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CCFCD"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132CC3D1"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3760E252"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5F466D">
        <w:rPr>
          <w:rFonts w:ascii="Times New Roman" w:eastAsia="Times New Roman" w:hAnsi="Times New Roman" w:cs="Times New Roman"/>
          <w:b/>
          <w:smallCaps/>
          <w:sz w:val="24"/>
          <w:szCs w:val="24"/>
          <w:lang w:eastAsia="ru-RU"/>
        </w:rPr>
        <w:t>выполнение</w:t>
      </w:r>
      <w:r w:rsidR="00916F9B" w:rsidRPr="002A7F62">
        <w:rPr>
          <w:rFonts w:ascii="Times New Roman" w:eastAsia="Times New Roman" w:hAnsi="Times New Roman" w:cs="Times New Roman"/>
          <w:b/>
          <w:smallCaps/>
          <w:sz w:val="24"/>
          <w:szCs w:val="24"/>
          <w:lang w:eastAsia="ru-RU"/>
        </w:rPr>
        <w:t xml:space="preserve"> </w:t>
      </w:r>
      <w:r w:rsidR="005F466D">
        <w:rPr>
          <w:rFonts w:ascii="Times New Roman" w:eastAsia="Times New Roman" w:hAnsi="Times New Roman" w:cs="Times New Roman"/>
          <w:b/>
          <w:smallCaps/>
          <w:sz w:val="24"/>
          <w:szCs w:val="24"/>
          <w:lang w:eastAsia="ru-RU"/>
        </w:rPr>
        <w:t>работ</w:t>
      </w:r>
      <w:r w:rsidR="00DB7567" w:rsidRPr="002A7F62">
        <w:rPr>
          <w:rFonts w:ascii="Times New Roman" w:eastAsia="Times New Roman" w:hAnsi="Times New Roman" w:cs="Times New Roman"/>
          <w:b/>
          <w:smallCaps/>
          <w:sz w:val="24"/>
          <w:szCs w:val="24"/>
          <w:lang w:eastAsia="ru-RU"/>
        </w:rPr>
        <w:t xml:space="preserve"> по </w:t>
      </w:r>
      <w:r w:rsidR="009A0030" w:rsidRPr="009A0030">
        <w:rPr>
          <w:rFonts w:ascii="Times New Roman" w:eastAsia="Times New Roman" w:hAnsi="Times New Roman" w:cs="Times New Roman"/>
          <w:b/>
          <w:smallCaps/>
          <w:sz w:val="24"/>
          <w:szCs w:val="24"/>
          <w:lang w:eastAsia="ru-RU"/>
        </w:rPr>
        <w:t>демонтажу, перемещению и монтажу складского оборудования</w:t>
      </w:r>
    </w:p>
    <w:p w14:paraId="546AB0F7" w14:textId="77777777" w:rsidR="0011590E" w:rsidRDefault="0011590E"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AD742E0" w14:textId="75979CE3"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C1F3DEE" w14:textId="77777777" w:rsidR="0011590E" w:rsidRPr="002A7F62" w:rsidRDefault="0011590E"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4F2D521B" w14:textId="2F0D68B3" w:rsidR="00726F29" w:rsidRPr="002A7F62" w:rsidRDefault="004E57E8" w:rsidP="0091278A">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bookmarkStart w:id="1" w:name="_Hlk503346789"/>
      <w:r w:rsidRPr="00126A93">
        <w:rPr>
          <w:rFonts w:ascii="Times New Roman" w:hAnsi="Times New Roman" w:cs="Times New Roman"/>
          <w:b/>
          <w:sz w:val="24"/>
          <w:szCs w:val="24"/>
        </w:rPr>
        <w:t xml:space="preserve">Автономная некоммерческая организация «Кинопарк» </w:t>
      </w:r>
      <w:r w:rsidRPr="00126A93">
        <w:rPr>
          <w:rFonts w:ascii="Times New Roman" w:eastAsia="Times New Roman" w:hAnsi="Times New Roman" w:cs="Times New Roman"/>
          <w:sz w:val="24"/>
          <w:szCs w:val="24"/>
          <w:lang w:eastAsia="ru-RU"/>
        </w:rPr>
        <w:t xml:space="preserve">(АНО «Кинопарк»), </w:t>
      </w:r>
      <w:bookmarkEnd w:id="0"/>
      <w:r w:rsidRPr="00126A93">
        <w:rPr>
          <w:rFonts w:ascii="Times New Roman" w:eastAsia="Times New Roman" w:hAnsi="Times New Roman" w:cs="Times New Roman"/>
          <w:sz w:val="24"/>
          <w:szCs w:val="24"/>
          <w:lang w:eastAsia="ru-RU"/>
        </w:rPr>
        <w:t>именуемая в дальнейшем «</w:t>
      </w:r>
      <w:r w:rsidRPr="0043773C">
        <w:rPr>
          <w:rFonts w:ascii="Times New Roman" w:eastAsia="Times New Roman" w:hAnsi="Times New Roman" w:cs="Times New Roman"/>
          <w:b/>
          <w:bCs/>
          <w:sz w:val="24"/>
          <w:szCs w:val="24"/>
          <w:lang w:eastAsia="ru-RU"/>
        </w:rPr>
        <w:t>Заказчик</w:t>
      </w:r>
      <w:r w:rsidRPr="0043773C">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b/>
          <w:bCs/>
          <w:sz w:val="24"/>
          <w:szCs w:val="24"/>
          <w:lang w:eastAsia="ru-RU"/>
        </w:rPr>
        <w:t xml:space="preserve">Генерального директора </w:t>
      </w:r>
      <w:r w:rsidR="0011590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Яворского Андрея Викторовича</w:t>
      </w:r>
      <w:r w:rsidRPr="0043773C">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Устава</w:t>
      </w:r>
      <w:r w:rsidRPr="0043773C">
        <w:rPr>
          <w:rFonts w:ascii="Times New Roman" w:eastAsia="Times New Roman" w:hAnsi="Times New Roman" w:cs="Times New Roman"/>
          <w:sz w:val="24"/>
          <w:szCs w:val="24"/>
          <w:lang w:eastAsia="ru-RU"/>
        </w:rPr>
        <w:t xml:space="preserve">, с одной стороны и </w:t>
      </w:r>
      <w:r w:rsidR="00A36BA4">
        <w:rPr>
          <w:rFonts w:ascii="Times New Roman" w:eastAsia="Times New Roman" w:hAnsi="Times New Roman" w:cs="Times New Roman"/>
          <w:b/>
          <w:bCs/>
          <w:sz w:val="24"/>
          <w:szCs w:val="24"/>
          <w:lang w:eastAsia="ru-RU"/>
        </w:rPr>
        <w:t>____________</w:t>
      </w:r>
      <w:r w:rsidRPr="00695CF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 xml:space="preserve"> (</w:t>
      </w:r>
      <w:r w:rsidR="00A36BA4">
        <w:rPr>
          <w:rFonts w:ascii="Times New Roman" w:eastAsia="Times New Roman" w:hAnsi="Times New Roman" w:cs="Times New Roman"/>
          <w:sz w:val="24"/>
          <w:szCs w:val="24"/>
          <w:lang w:eastAsia="ru-RU"/>
        </w:rPr>
        <w:t xml:space="preserve">________) </w:t>
      </w:r>
      <w:r w:rsidRPr="0043773C">
        <w:rPr>
          <w:rFonts w:ascii="Times New Roman" w:eastAsia="Times New Roman" w:hAnsi="Times New Roman" w:cs="Times New Roman"/>
          <w:sz w:val="24"/>
          <w:szCs w:val="24"/>
          <w:lang w:eastAsia="ru-RU"/>
        </w:rPr>
        <w:t>именуемое в дальнейшем «</w:t>
      </w:r>
      <w:r w:rsidR="00FD098E">
        <w:rPr>
          <w:rFonts w:ascii="Times New Roman" w:eastAsia="Times New Roman" w:hAnsi="Times New Roman" w:cs="Times New Roman"/>
          <w:b/>
          <w:bCs/>
          <w:sz w:val="24"/>
          <w:szCs w:val="24"/>
          <w:lang w:eastAsia="ru-RU"/>
        </w:rPr>
        <w:t>Подрядчик</w:t>
      </w:r>
      <w:r w:rsidRPr="0043773C">
        <w:rPr>
          <w:rFonts w:ascii="Times New Roman" w:eastAsia="Times New Roman" w:hAnsi="Times New Roman" w:cs="Times New Roman"/>
          <w:sz w:val="24"/>
          <w:szCs w:val="24"/>
          <w:lang w:eastAsia="ru-RU"/>
        </w:rPr>
        <w:t>», в лице</w:t>
      </w:r>
      <w:r w:rsidRPr="0043773C">
        <w:rPr>
          <w:rFonts w:ascii="Times New Roman" w:eastAsia="Times New Roman" w:hAnsi="Times New Roman" w:cs="Times New Roman"/>
          <w:i/>
          <w:iCs/>
          <w:sz w:val="24"/>
          <w:szCs w:val="24"/>
          <w:lang w:eastAsia="ru-RU"/>
        </w:rPr>
        <w:t xml:space="preserve"> </w:t>
      </w:r>
      <w:r w:rsidR="00A36BA4">
        <w:rPr>
          <w:rFonts w:ascii="Times New Roman" w:eastAsia="Times New Roman" w:hAnsi="Times New Roman" w:cs="Times New Roman"/>
          <w:b/>
          <w:bCs/>
          <w:sz w:val="24"/>
          <w:szCs w:val="24"/>
          <w:lang w:eastAsia="ru-RU"/>
        </w:rPr>
        <w:t>_____</w:t>
      </w:r>
      <w:r w:rsidR="0091278A">
        <w:rPr>
          <w:rFonts w:ascii="Times New Roman" w:eastAsia="Times New Roman" w:hAnsi="Times New Roman" w:cs="Times New Roman"/>
          <w:b/>
          <w:bCs/>
          <w:sz w:val="24"/>
          <w:szCs w:val="24"/>
          <w:lang w:eastAsia="ru-RU"/>
        </w:rPr>
        <w:t>__</w:t>
      </w:r>
      <w:r w:rsidRPr="0043773C">
        <w:rPr>
          <w:rFonts w:ascii="Times New Roman" w:eastAsia="Times New Roman" w:hAnsi="Times New Roman" w:cs="Times New Roman"/>
          <w:sz w:val="24"/>
          <w:szCs w:val="24"/>
          <w:lang w:eastAsia="ru-RU"/>
        </w:rPr>
        <w:t xml:space="preserve">, действующего на основании </w:t>
      </w:r>
      <w:r w:rsidR="0091278A">
        <w:rPr>
          <w:rFonts w:ascii="Times New Roman" w:eastAsia="Times New Roman" w:hAnsi="Times New Roman" w:cs="Times New Roman"/>
          <w:b/>
          <w:bCs/>
          <w:sz w:val="24"/>
          <w:szCs w:val="24"/>
          <w:lang w:eastAsia="ru-RU"/>
        </w:rPr>
        <w:t>___</w:t>
      </w:r>
      <w:r w:rsidRPr="0043773C">
        <w:rPr>
          <w:rFonts w:ascii="Times New Roman" w:eastAsia="Times New Roman" w:hAnsi="Times New Roman" w:cs="Times New Roman"/>
          <w:sz w:val="24"/>
          <w:szCs w:val="24"/>
          <w:lang w:eastAsia="ru-RU"/>
        </w:rPr>
        <w:t>, с другой стороны, вместе именуемые «Стороны» и каждый в отдельности «Сторона»</w:t>
      </w:r>
      <w:r w:rsidR="00CD2020" w:rsidRPr="002A7F62">
        <w:rPr>
          <w:rFonts w:ascii="Times New Roman" w:eastAsia="Times New Roman" w:hAnsi="Times New Roman" w:cs="Times New Roman"/>
          <w:sz w:val="24"/>
          <w:szCs w:val="24"/>
          <w:lang w:eastAsia="ru-RU"/>
        </w:rPr>
        <w:t xml:space="preserve">, </w:t>
      </w:r>
      <w:r w:rsidR="0091278A" w:rsidRPr="0091278A">
        <w:rPr>
          <w:rFonts w:ascii="Times New Roman" w:eastAsia="Times New Roman" w:hAnsi="Times New Roman" w:cs="Times New Roman"/>
          <w:sz w:val="24"/>
          <w:szCs w:val="24"/>
          <w:lang w:eastAsia="ru-RU"/>
        </w:rPr>
        <w:t xml:space="preserve">в соответствии с пунктом ______ Положения о закупках товаров, работ, услуг для нужд АНО «Кинопарк», утверждённого </w:t>
      </w:r>
      <w:r w:rsidR="00C26CC3">
        <w:rPr>
          <w:rFonts w:ascii="Times New Roman" w:eastAsia="Times New Roman" w:hAnsi="Times New Roman" w:cs="Times New Roman"/>
          <w:sz w:val="24"/>
          <w:szCs w:val="24"/>
          <w:lang w:eastAsia="ru-RU"/>
        </w:rPr>
        <w:t>Приказом от 10.11.2025 г. № 01-ПР-169/25</w:t>
      </w:r>
      <w:r w:rsidR="0091278A" w:rsidRPr="0091278A">
        <w:rPr>
          <w:rFonts w:ascii="Times New Roman" w:eastAsia="Times New Roman" w:hAnsi="Times New Roman" w:cs="Times New Roman"/>
          <w:sz w:val="24"/>
          <w:szCs w:val="24"/>
          <w:lang w:eastAsia="ru-RU"/>
        </w:rPr>
        <w:t xml:space="preserve">, Протоколом </w:t>
      </w:r>
      <w:r w:rsidR="00C26CC3">
        <w:rPr>
          <w:rFonts w:ascii="Times New Roman" w:eastAsia="Times New Roman" w:hAnsi="Times New Roman" w:cs="Times New Roman"/>
          <w:sz w:val="24"/>
          <w:szCs w:val="24"/>
          <w:lang w:eastAsia="ru-RU"/>
        </w:rPr>
        <w:t>______</w:t>
      </w:r>
      <w:r w:rsidR="0091278A" w:rsidRPr="0091278A">
        <w:rPr>
          <w:rFonts w:ascii="Times New Roman" w:eastAsia="Times New Roman" w:hAnsi="Times New Roman" w:cs="Times New Roman"/>
          <w:sz w:val="24"/>
          <w:szCs w:val="24"/>
          <w:lang w:eastAsia="ru-RU"/>
        </w:rPr>
        <w:t xml:space="preserve"> № ___ от ___________ г., заключили настоящий Договор (далее – Договор) о нижеследующем</w:t>
      </w:r>
      <w:r w:rsidR="00726F29" w:rsidRPr="002A7F62">
        <w:rPr>
          <w:rFonts w:ascii="Times New Roman" w:eastAsia="Times New Roman" w:hAnsi="Times New Roman" w:cs="Times New Roman"/>
          <w:sz w:val="24"/>
          <w:szCs w:val="24"/>
          <w:lang w:eastAsia="ru-RU"/>
        </w:rPr>
        <w:t>:</w:t>
      </w:r>
    </w:p>
    <w:p w14:paraId="18B3C1A2"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431825F0" w14:textId="77777777" w:rsidR="00A07CE0" w:rsidRPr="002A7F62" w:rsidRDefault="00A07CE0" w:rsidP="00D66D04">
      <w:pPr>
        <w:pStyle w:val="10"/>
        <w:numPr>
          <w:ilvl w:val="0"/>
          <w:numId w:val="4"/>
        </w:numPr>
      </w:pPr>
      <w:bookmarkStart w:id="2" w:name="_Hlk503346901"/>
      <w:bookmarkEnd w:id="1"/>
      <w:r w:rsidRPr="002A7F62">
        <w:t>Предмет Договора</w:t>
      </w:r>
    </w:p>
    <w:p w14:paraId="107449F9" w14:textId="77777777" w:rsidR="00140CB6" w:rsidRPr="002A7F62" w:rsidRDefault="00A53B42"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3" w:name="_Hlk503348218"/>
      <w:bookmarkEnd w:id="2"/>
      <w:r>
        <w:rPr>
          <w:rFonts w:ascii="Times New Roman" w:eastAsia="Times New Roman" w:hAnsi="Times New Roman" w:cs="Times New Roman"/>
          <w:sz w:val="24"/>
          <w:szCs w:val="24"/>
          <w:lang w:eastAsia="ru-RU"/>
        </w:rPr>
        <w:t>По</w:t>
      </w:r>
      <w:r w:rsidR="00D404BA">
        <w:rPr>
          <w:rFonts w:ascii="Times New Roman" w:eastAsia="Times New Roman" w:hAnsi="Times New Roman" w:cs="Times New Roman"/>
          <w:sz w:val="24"/>
          <w:szCs w:val="24"/>
          <w:lang w:eastAsia="ru-RU"/>
        </w:rPr>
        <w:t>дрядчик</w:t>
      </w:r>
      <w:r>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обязуется по заданию Заказчика </w:t>
      </w:r>
      <w:r>
        <w:rPr>
          <w:rFonts w:ascii="Times New Roman" w:eastAsia="Times New Roman" w:hAnsi="Times New Roman" w:cs="Times New Roman"/>
          <w:sz w:val="24"/>
          <w:szCs w:val="24"/>
          <w:lang w:eastAsia="ru-RU"/>
        </w:rPr>
        <w:t>выполнить работы</w:t>
      </w:r>
      <w:r w:rsidR="00A07CE0" w:rsidRPr="002A7F62">
        <w:rPr>
          <w:rFonts w:ascii="Times New Roman" w:eastAsia="Times New Roman" w:hAnsi="Times New Roman" w:cs="Times New Roman"/>
          <w:sz w:val="24"/>
          <w:szCs w:val="24"/>
          <w:lang w:eastAsia="ru-RU"/>
        </w:rPr>
        <w:t xml:space="preserve"> по </w:t>
      </w:r>
      <w:bookmarkStart w:id="4" w:name="_Hlk212473675"/>
      <w:r w:rsidR="000019CD">
        <w:rPr>
          <w:rFonts w:ascii="Times New Roman" w:eastAsia="Times New Roman" w:hAnsi="Times New Roman" w:cs="Times New Roman"/>
          <w:sz w:val="24"/>
          <w:szCs w:val="24"/>
          <w:lang w:eastAsia="ru-RU"/>
        </w:rPr>
        <w:t xml:space="preserve">демонтажу, перемещению и монтажу складского </w:t>
      </w:r>
      <w:r w:rsidR="00745AEB">
        <w:rPr>
          <w:rFonts w:ascii="Times New Roman" w:eastAsia="Times New Roman" w:hAnsi="Times New Roman" w:cs="Times New Roman"/>
          <w:sz w:val="24"/>
          <w:szCs w:val="24"/>
          <w:lang w:eastAsia="ru-RU"/>
        </w:rPr>
        <w:t>оборудования</w:t>
      </w:r>
      <w:bookmarkEnd w:id="4"/>
      <w:r w:rsidR="00745AEB">
        <w:rPr>
          <w:rFonts w:ascii="Times New Roman" w:eastAsia="Times New Roman" w:hAnsi="Times New Roman" w:cs="Times New Roman"/>
          <w:sz w:val="24"/>
          <w:szCs w:val="24"/>
          <w:lang w:eastAsia="ru-RU"/>
        </w:rPr>
        <w:t xml:space="preserve"> </w:t>
      </w:r>
      <w:r w:rsidR="00745AE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выполненные Работы</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58468A81" w14:textId="77777777" w:rsidR="00351047" w:rsidRPr="002A7F62"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 виды</w:t>
      </w:r>
      <w:r w:rsidRPr="002A7F62">
        <w:rPr>
          <w:rFonts w:ascii="Times New Roman" w:eastAsia="Times New Roman" w:hAnsi="Times New Roman" w:cs="Times New Roman"/>
          <w:sz w:val="24"/>
          <w:szCs w:val="24"/>
          <w:lang w:eastAsia="ru-RU"/>
        </w:rPr>
        <w:t xml:space="preserve"> и конечный результат </w:t>
      </w:r>
      <w:r w:rsidR="00A53B42">
        <w:rPr>
          <w:rFonts w:ascii="Times New Roman" w:eastAsia="Times New Roman" w:hAnsi="Times New Roman" w:cs="Times New Roman"/>
          <w:sz w:val="24"/>
          <w:szCs w:val="24"/>
          <w:lang w:eastAsia="ru-RU"/>
        </w:rPr>
        <w:t>выполненных</w:t>
      </w:r>
      <w:r w:rsidR="00D032BF" w:rsidRPr="002A7F62">
        <w:rPr>
          <w:rFonts w:ascii="Times New Roman" w:eastAsia="Times New Roman" w:hAnsi="Times New Roman" w:cs="Times New Roman"/>
          <w:sz w:val="24"/>
          <w:szCs w:val="24"/>
          <w:lang w:eastAsia="ru-RU"/>
        </w:rPr>
        <w:t xml:space="preserve"> </w:t>
      </w:r>
      <w:r w:rsidR="00A53B42">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1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253C67C8" w14:textId="77777777" w:rsidR="00A07CE0" w:rsidRPr="002A7F62" w:rsidRDefault="00A07CE0" w:rsidP="00420117">
      <w:pPr>
        <w:pStyle w:val="10"/>
        <w:numPr>
          <w:ilvl w:val="0"/>
          <w:numId w:val="24"/>
        </w:numPr>
        <w:ind w:left="0" w:firstLine="0"/>
      </w:pPr>
      <w:bookmarkStart w:id="5" w:name="_Hlk503348274"/>
      <w:bookmarkEnd w:id="3"/>
      <w:r w:rsidRPr="002A7F62">
        <w:t>Цена Договора и порядок расчетов</w:t>
      </w:r>
      <w:bookmarkEnd w:id="5"/>
    </w:p>
    <w:p w14:paraId="77BE057C" w14:textId="73246374" w:rsidR="00B716BA" w:rsidRPr="00B716BA" w:rsidRDefault="00400E75"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6" w:name="_Hlk57372788"/>
      <w:bookmarkStart w:id="7" w:name="_Hlk503348820"/>
      <w:r w:rsidRPr="002A7F62">
        <w:rPr>
          <w:rFonts w:ascii="Times New Roman" w:eastAsia="Times New Roman" w:hAnsi="Times New Roman" w:cs="Times New Roman"/>
          <w:sz w:val="24"/>
          <w:szCs w:val="24"/>
          <w:lang w:eastAsia="ru-RU"/>
        </w:rPr>
        <w:t>2.1.</w:t>
      </w:r>
      <w:r w:rsidR="00A460DB">
        <w:rPr>
          <w:rFonts w:ascii="Times New Roman" w:eastAsia="Times New Roman" w:hAnsi="Times New Roman" w:cs="Times New Roman"/>
          <w:sz w:val="24"/>
          <w:szCs w:val="24"/>
          <w:lang w:eastAsia="ru-RU"/>
        </w:rPr>
        <w:t xml:space="preserve"> </w:t>
      </w:r>
      <w:r w:rsidR="00B716BA" w:rsidRPr="00B716BA">
        <w:rPr>
          <w:rFonts w:ascii="Times New Roman" w:eastAsia="Times New Roman" w:hAnsi="Times New Roman" w:cs="Times New Roman"/>
          <w:sz w:val="24"/>
          <w:szCs w:val="24"/>
          <w:lang w:eastAsia="ru-RU"/>
        </w:rPr>
        <w:t>Цена Договора определяется следующим образом:</w:t>
      </w:r>
    </w:p>
    <w:p w14:paraId="4FE56CEB" w14:textId="1CCE52F0"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 xml:space="preserve">2.1.1. </w:t>
      </w:r>
      <w:r w:rsidR="005B3682">
        <w:rPr>
          <w:rFonts w:ascii="Times New Roman" w:eastAsia="Times New Roman" w:hAnsi="Times New Roman" w:cs="Times New Roman"/>
          <w:sz w:val="24"/>
          <w:szCs w:val="24"/>
          <w:lang w:eastAsia="ru-RU"/>
        </w:rPr>
        <w:t>Ц</w:t>
      </w:r>
      <w:r w:rsidRPr="00B716BA">
        <w:rPr>
          <w:rFonts w:ascii="Times New Roman" w:eastAsia="Times New Roman" w:hAnsi="Times New Roman" w:cs="Times New Roman"/>
          <w:sz w:val="24"/>
          <w:szCs w:val="24"/>
          <w:lang w:eastAsia="ru-RU"/>
        </w:rPr>
        <w:t>ена Договора составляет _____ (</w:t>
      </w:r>
      <w:r>
        <w:rPr>
          <w:rFonts w:ascii="Times New Roman" w:eastAsia="Times New Roman" w:hAnsi="Times New Roman" w:cs="Times New Roman"/>
          <w:sz w:val="24"/>
          <w:szCs w:val="24"/>
          <w:lang w:eastAsia="ru-RU"/>
        </w:rPr>
        <w:t>___</w:t>
      </w:r>
      <w:r w:rsidRPr="00B716BA">
        <w:rPr>
          <w:rFonts w:ascii="Times New Roman" w:eastAsia="Times New Roman" w:hAnsi="Times New Roman" w:cs="Times New Roman"/>
          <w:sz w:val="24"/>
          <w:szCs w:val="24"/>
          <w:lang w:eastAsia="ru-RU"/>
        </w:rPr>
        <w:t xml:space="preserve">) рублей </w:t>
      </w:r>
      <w:r w:rsidR="00A460DB">
        <w:rPr>
          <w:rFonts w:ascii="Times New Roman" w:eastAsia="Times New Roman" w:hAnsi="Times New Roman" w:cs="Times New Roman"/>
          <w:sz w:val="24"/>
          <w:szCs w:val="24"/>
          <w:lang w:eastAsia="ru-RU"/>
        </w:rPr>
        <w:t>___</w:t>
      </w:r>
      <w:r w:rsidRPr="00B716BA">
        <w:rPr>
          <w:rFonts w:ascii="Times New Roman" w:eastAsia="Times New Roman" w:hAnsi="Times New Roman" w:cs="Times New Roman"/>
          <w:sz w:val="24"/>
          <w:szCs w:val="24"/>
          <w:lang w:eastAsia="ru-RU"/>
        </w:rPr>
        <w:t xml:space="preserve"> копеек, включая НДС 20% в размере _____ (</w:t>
      </w:r>
      <w:r w:rsidR="00A460DB">
        <w:rPr>
          <w:rFonts w:ascii="Times New Roman" w:eastAsia="Times New Roman" w:hAnsi="Times New Roman" w:cs="Times New Roman"/>
          <w:sz w:val="24"/>
          <w:szCs w:val="24"/>
          <w:lang w:eastAsia="ru-RU"/>
        </w:rPr>
        <w:t>___</w:t>
      </w:r>
      <w:r w:rsidRPr="00B716BA">
        <w:rPr>
          <w:rFonts w:ascii="Times New Roman" w:eastAsia="Times New Roman" w:hAnsi="Times New Roman" w:cs="Times New Roman"/>
          <w:sz w:val="24"/>
          <w:szCs w:val="24"/>
          <w:lang w:eastAsia="ru-RU"/>
        </w:rPr>
        <w:t xml:space="preserve">) рублей </w:t>
      </w:r>
      <w:r w:rsidR="00A460DB">
        <w:rPr>
          <w:rFonts w:ascii="Times New Roman" w:eastAsia="Times New Roman" w:hAnsi="Times New Roman" w:cs="Times New Roman"/>
          <w:sz w:val="24"/>
          <w:szCs w:val="24"/>
          <w:lang w:eastAsia="ru-RU"/>
        </w:rPr>
        <w:t>___</w:t>
      </w:r>
      <w:r w:rsidRPr="00B716BA">
        <w:rPr>
          <w:rFonts w:ascii="Times New Roman" w:eastAsia="Times New Roman" w:hAnsi="Times New Roman" w:cs="Times New Roman"/>
          <w:sz w:val="24"/>
          <w:szCs w:val="24"/>
          <w:lang w:eastAsia="ru-RU"/>
        </w:rPr>
        <w:t xml:space="preserve"> копеек. </w:t>
      </w:r>
      <w:r w:rsidR="005B3682">
        <w:rPr>
          <w:rFonts w:ascii="Times New Roman" w:eastAsia="Times New Roman" w:hAnsi="Times New Roman" w:cs="Times New Roman"/>
          <w:sz w:val="24"/>
          <w:szCs w:val="24"/>
          <w:lang w:eastAsia="ru-RU"/>
        </w:rPr>
        <w:t>Ц</w:t>
      </w:r>
      <w:r w:rsidRPr="00B716BA">
        <w:rPr>
          <w:rFonts w:ascii="Times New Roman" w:eastAsia="Times New Roman" w:hAnsi="Times New Roman" w:cs="Times New Roman"/>
          <w:sz w:val="24"/>
          <w:szCs w:val="24"/>
          <w:lang w:eastAsia="ru-RU"/>
        </w:rPr>
        <w:t>ена Договора является предельной суммой, которая может быть выплачена Заказчиком Подрядчику по настоящему Договору.</w:t>
      </w:r>
    </w:p>
    <w:p w14:paraId="2F904B6A" w14:textId="4D3D869D"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 xml:space="preserve">2.1.2. </w:t>
      </w:r>
      <w:r w:rsidR="005B3682">
        <w:rPr>
          <w:rFonts w:ascii="Times New Roman" w:eastAsia="Times New Roman" w:hAnsi="Times New Roman" w:cs="Times New Roman"/>
          <w:sz w:val="24"/>
          <w:szCs w:val="24"/>
          <w:lang w:eastAsia="ru-RU"/>
        </w:rPr>
        <w:t>Ц</w:t>
      </w:r>
      <w:r w:rsidRPr="00B716BA">
        <w:rPr>
          <w:rFonts w:ascii="Times New Roman" w:eastAsia="Times New Roman" w:hAnsi="Times New Roman" w:cs="Times New Roman"/>
          <w:sz w:val="24"/>
          <w:szCs w:val="24"/>
          <w:lang w:eastAsia="ru-RU"/>
        </w:rPr>
        <w:t>ена Договора формируется как сумма выполненных и принятых Заказчиком Работ по Заявкам и подлежит оплате в порядке, установленном разделом 2 Договора.</w:t>
      </w:r>
    </w:p>
    <w:p w14:paraId="4DA9E564" w14:textId="3391B716" w:rsidR="00B716BA" w:rsidRP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2.1.3. Цена за единицу каждого вида Работ определена в Расчете цены Договора (Приложение № 2 к Договору) и является твердой (фиксированной) на весь срок действия Договора. Указанные цены включают в себя все налоги, сборы, затраты, издержки, а также все иные обязательные расходы и платежи Подрядчика, связанные с надлежащим исполнением Договора.</w:t>
      </w:r>
    </w:p>
    <w:p w14:paraId="00B728E5" w14:textId="3BFE8374" w:rsidR="00B716BA" w:rsidRDefault="00B716BA" w:rsidP="00B716B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716BA">
        <w:rPr>
          <w:rFonts w:ascii="Times New Roman" w:eastAsia="Times New Roman" w:hAnsi="Times New Roman" w:cs="Times New Roman"/>
          <w:sz w:val="24"/>
          <w:szCs w:val="24"/>
          <w:lang w:eastAsia="ru-RU"/>
        </w:rPr>
        <w:t>2.1.4. Любое превышение цены Договора, указанной в п. 2.1.1, должно быть предварительно оформлено Сторонами в виде дополнительного соглашения к Договору. При отсутствии такого дополнительного соглашения Заказчик не обязан оплачивать сумму превышения, а Подрядчик не вправе требовать ее оплаты.</w:t>
      </w:r>
    </w:p>
    <w:bookmarkEnd w:id="6"/>
    <w:p w14:paraId="00C83488"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1B93ED92" w14:textId="77777777" w:rsidR="00400E75" w:rsidRPr="002A7F62" w:rsidRDefault="00420117"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420117">
        <w:rPr>
          <w:rFonts w:ascii="Times New Roman" w:eastAsia="Times New Roman" w:hAnsi="Times New Roman" w:cs="Times New Roman"/>
          <w:sz w:val="24"/>
          <w:szCs w:val="24"/>
          <w:lang w:eastAsia="ru-RU"/>
        </w:rPr>
        <w:t xml:space="preserve">Авансовый платеж в размере </w:t>
      </w:r>
      <w:r>
        <w:rPr>
          <w:rFonts w:ascii="Times New Roman" w:eastAsia="Times New Roman" w:hAnsi="Times New Roman" w:cs="Times New Roman"/>
          <w:sz w:val="24"/>
          <w:szCs w:val="24"/>
          <w:lang w:eastAsia="ru-RU"/>
        </w:rPr>
        <w:t xml:space="preserve">50 (пятидесяти) </w:t>
      </w:r>
      <w:r w:rsidRPr="0042011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стоимости Работ, указанных в Заяв</w:t>
      </w:r>
      <w:r w:rsidR="00757661">
        <w:rPr>
          <w:rFonts w:ascii="Times New Roman" w:eastAsia="Times New Roman" w:hAnsi="Times New Roman" w:cs="Times New Roman"/>
          <w:sz w:val="24"/>
          <w:szCs w:val="24"/>
          <w:lang w:eastAsia="ru-RU"/>
        </w:rPr>
        <w:t>ках</w:t>
      </w:r>
      <w:r w:rsidRPr="00420117">
        <w:rPr>
          <w:rFonts w:ascii="Times New Roman" w:eastAsia="Times New Roman" w:hAnsi="Times New Roman" w:cs="Times New Roman"/>
          <w:sz w:val="24"/>
          <w:szCs w:val="24"/>
          <w:lang w:eastAsia="ru-RU"/>
        </w:rPr>
        <w:t>, (далее – Аванс), Заказчик перечисляет на расчетный счет Подрядчика в течение 7 (Семи) рабочих дней с даты</w:t>
      </w:r>
      <w:r w:rsidR="00757661">
        <w:rPr>
          <w:rFonts w:ascii="Times New Roman" w:eastAsia="Times New Roman" w:hAnsi="Times New Roman" w:cs="Times New Roman"/>
          <w:sz w:val="24"/>
          <w:szCs w:val="24"/>
          <w:lang w:eastAsia="ru-RU"/>
        </w:rPr>
        <w:t xml:space="preserve"> подачи Заявок Заказчиком и </w:t>
      </w:r>
      <w:r w:rsidRPr="00420117">
        <w:rPr>
          <w:rFonts w:ascii="Times New Roman" w:eastAsia="Times New Roman" w:hAnsi="Times New Roman" w:cs="Times New Roman"/>
          <w:sz w:val="24"/>
          <w:szCs w:val="24"/>
          <w:lang w:eastAsia="ru-RU"/>
        </w:rPr>
        <w:t>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w:t>
      </w:r>
    </w:p>
    <w:p w14:paraId="150DBB4E"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оплачивает </w:t>
      </w:r>
      <w:r w:rsidR="00D404BA">
        <w:rPr>
          <w:rFonts w:ascii="Times New Roman" w:eastAsia="Times New Roman" w:hAnsi="Times New Roman" w:cs="Times New Roman"/>
          <w:iCs/>
          <w:color w:val="000000" w:themeColor="text1"/>
          <w:sz w:val="24"/>
          <w:szCs w:val="24"/>
          <w:lang w:eastAsia="ru-RU"/>
        </w:rPr>
        <w:t>выполненные</w:t>
      </w:r>
      <w:r w:rsidRPr="002A7F62">
        <w:rPr>
          <w:rFonts w:ascii="Times New Roman" w:eastAsia="Times New Roman" w:hAnsi="Times New Roman" w:cs="Times New Roman"/>
          <w:iCs/>
          <w:color w:val="000000" w:themeColor="text1"/>
          <w:sz w:val="24"/>
          <w:szCs w:val="24"/>
          <w:lang w:eastAsia="ru-RU"/>
        </w:rPr>
        <w:t xml:space="preserve"> и принятые по Заявкам </w:t>
      </w:r>
      <w:r w:rsidR="00556ED2">
        <w:rPr>
          <w:rFonts w:ascii="Times New Roman" w:eastAsia="Times New Roman" w:hAnsi="Times New Roman" w:cs="Times New Roman"/>
          <w:iCs/>
          <w:color w:val="000000" w:themeColor="text1"/>
          <w:sz w:val="24"/>
          <w:szCs w:val="24"/>
          <w:lang w:eastAsia="ru-RU"/>
        </w:rPr>
        <w:t>Работы</w:t>
      </w:r>
      <w:r w:rsidRPr="002A7F62">
        <w:rPr>
          <w:rFonts w:ascii="Times New Roman" w:eastAsia="Times New Roman" w:hAnsi="Times New Roman" w:cs="Times New Roman"/>
          <w:iCs/>
          <w:color w:val="000000" w:themeColor="text1"/>
          <w:sz w:val="24"/>
          <w:szCs w:val="24"/>
          <w:lang w:eastAsia="ru-RU"/>
        </w:rPr>
        <w:t>.</w:t>
      </w:r>
    </w:p>
    <w:p w14:paraId="4AD76655" w14:textId="77777777" w:rsidR="00400E75" w:rsidRPr="002A7F62" w:rsidRDefault="00420117" w:rsidP="00420117">
      <w:pPr>
        <w:shd w:val="clear" w:color="auto" w:fill="FFFFFF"/>
        <w:spacing w:after="0" w:line="240" w:lineRule="auto"/>
        <w:ind w:firstLine="709"/>
        <w:jc w:val="both"/>
        <w:rPr>
          <w:rFonts w:ascii="Times New Roman" w:hAnsi="Times New Roman" w:cs="Times New Roman"/>
          <w:sz w:val="24"/>
          <w:szCs w:val="24"/>
        </w:rPr>
      </w:pPr>
      <w:bookmarkStart w:id="8" w:name="_Hlk115173282"/>
      <w:r w:rsidRPr="00420117">
        <w:rPr>
          <w:rFonts w:ascii="Times New Roman" w:hAnsi="Times New Roman" w:cs="Times New Roman"/>
          <w:sz w:val="24"/>
          <w:szCs w:val="24"/>
        </w:rPr>
        <w:t xml:space="preserve">Оплату за оказанные и принятые </w:t>
      </w:r>
      <w:r>
        <w:rPr>
          <w:rFonts w:ascii="Times New Roman" w:hAnsi="Times New Roman" w:cs="Times New Roman"/>
          <w:sz w:val="24"/>
          <w:szCs w:val="24"/>
        </w:rPr>
        <w:t>Работы</w:t>
      </w:r>
      <w:r w:rsidRPr="00420117">
        <w:rPr>
          <w:rFonts w:ascii="Times New Roman" w:hAnsi="Times New Roman" w:cs="Times New Roman"/>
          <w:sz w:val="24"/>
          <w:szCs w:val="24"/>
        </w:rPr>
        <w:t xml:space="preserve"> по соответствующей Заявке, Заказчик перечисляет на расчетный счет </w:t>
      </w:r>
      <w:r>
        <w:rPr>
          <w:rFonts w:ascii="Times New Roman" w:hAnsi="Times New Roman" w:cs="Times New Roman"/>
          <w:sz w:val="24"/>
          <w:szCs w:val="24"/>
        </w:rPr>
        <w:t>Подрядчика</w:t>
      </w:r>
      <w:r w:rsidRPr="00420117">
        <w:rPr>
          <w:rFonts w:ascii="Times New Roman" w:hAnsi="Times New Roman" w:cs="Times New Roman"/>
          <w:sz w:val="24"/>
          <w:szCs w:val="24"/>
        </w:rPr>
        <w:t xml:space="preserve"> по факту оказанных </w:t>
      </w:r>
      <w:r>
        <w:rPr>
          <w:rFonts w:ascii="Times New Roman" w:hAnsi="Times New Roman" w:cs="Times New Roman"/>
          <w:sz w:val="24"/>
          <w:szCs w:val="24"/>
        </w:rPr>
        <w:t>Работ</w:t>
      </w:r>
      <w:r w:rsidRPr="00420117">
        <w:rPr>
          <w:rFonts w:ascii="Times New Roman" w:hAnsi="Times New Roman" w:cs="Times New Roman"/>
          <w:sz w:val="24"/>
          <w:szCs w:val="24"/>
        </w:rPr>
        <w:t xml:space="preserve"> за вычетом ранее оплаченной Заказчиком в соответствии с п. 2.2.1. Договора суммы Аванса, в течение </w:t>
      </w:r>
      <w:r>
        <w:rPr>
          <w:rFonts w:ascii="Times New Roman" w:hAnsi="Times New Roman" w:cs="Times New Roman"/>
          <w:sz w:val="24"/>
          <w:szCs w:val="24"/>
        </w:rPr>
        <w:t>7</w:t>
      </w:r>
      <w:r w:rsidRPr="00420117">
        <w:rPr>
          <w:rFonts w:ascii="Times New Roman" w:hAnsi="Times New Roman" w:cs="Times New Roman"/>
          <w:sz w:val="24"/>
          <w:szCs w:val="24"/>
        </w:rPr>
        <w:t xml:space="preserve"> (</w:t>
      </w:r>
      <w:r>
        <w:rPr>
          <w:rFonts w:ascii="Times New Roman" w:hAnsi="Times New Roman" w:cs="Times New Roman"/>
          <w:sz w:val="24"/>
          <w:szCs w:val="24"/>
        </w:rPr>
        <w:t>Семи</w:t>
      </w:r>
      <w:r w:rsidRPr="00420117">
        <w:rPr>
          <w:rFonts w:ascii="Times New Roman" w:hAnsi="Times New Roman" w:cs="Times New Roman"/>
          <w:sz w:val="24"/>
          <w:szCs w:val="24"/>
        </w:rPr>
        <w:t xml:space="preserve">) рабочих дней с даты подписания Заказчиком Акта сдачи-приемки </w:t>
      </w:r>
      <w:r w:rsidR="00C92FCD">
        <w:rPr>
          <w:rFonts w:ascii="Times New Roman" w:hAnsi="Times New Roman" w:cs="Times New Roman"/>
          <w:sz w:val="24"/>
          <w:szCs w:val="24"/>
        </w:rPr>
        <w:t>выполненных Работ</w:t>
      </w:r>
      <w:r w:rsidRPr="00420117">
        <w:rPr>
          <w:rFonts w:ascii="Times New Roman" w:hAnsi="Times New Roman" w:cs="Times New Roman"/>
          <w:sz w:val="24"/>
          <w:szCs w:val="24"/>
        </w:rPr>
        <w:t xml:space="preserve"> по </w:t>
      </w:r>
      <w:r w:rsidRPr="00420117">
        <w:rPr>
          <w:rFonts w:ascii="Times New Roman" w:hAnsi="Times New Roman" w:cs="Times New Roman"/>
          <w:sz w:val="24"/>
          <w:szCs w:val="24"/>
        </w:rPr>
        <w:lastRenderedPageBreak/>
        <w:t>соответствующей Заявке, составленного по форме Приложения № 5 к Договору (далее – Акт), на основании оригинала счета и Акта.</w:t>
      </w:r>
      <w:r w:rsidR="00400E75" w:rsidRPr="002A7F62">
        <w:rPr>
          <w:rFonts w:ascii="Times New Roman" w:hAnsi="Times New Roman" w:cs="Times New Roman"/>
          <w:sz w:val="24"/>
          <w:szCs w:val="24"/>
        </w:rPr>
        <w:t xml:space="preserve"> </w:t>
      </w:r>
    </w:p>
    <w:bookmarkEnd w:id="8"/>
    <w:p w14:paraId="447D958C"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00D404BA">
        <w:rPr>
          <w:rFonts w:ascii="Times New Roman" w:hAnsi="Times New Roman" w:cs="Times New Roman"/>
          <w:sz w:val="24"/>
          <w:szCs w:val="24"/>
        </w:rPr>
        <w:t>выполненные</w:t>
      </w:r>
      <w:r w:rsidRPr="002A7F62">
        <w:rPr>
          <w:rFonts w:ascii="Times New Roman" w:hAnsi="Times New Roman" w:cs="Times New Roman"/>
          <w:sz w:val="24"/>
          <w:szCs w:val="24"/>
        </w:rPr>
        <w:t xml:space="preserve"> и принятые </w:t>
      </w:r>
      <w:r w:rsidR="00556ED2">
        <w:rPr>
          <w:rFonts w:ascii="Times New Roman" w:hAnsi="Times New Roman" w:cs="Times New Roman"/>
          <w:sz w:val="24"/>
          <w:szCs w:val="24"/>
        </w:rPr>
        <w:t>Работы</w:t>
      </w:r>
      <w:r w:rsidRPr="002A7F62">
        <w:rPr>
          <w:rFonts w:ascii="Times New Roman" w:hAnsi="Times New Roman" w:cs="Times New Roman"/>
          <w:sz w:val="24"/>
          <w:szCs w:val="24"/>
        </w:rPr>
        <w:t xml:space="preserve"> по соответствующей Заявке</w:t>
      </w:r>
      <w:r w:rsidRPr="002A7F62">
        <w:rPr>
          <w:rFonts w:ascii="Times New Roman" w:eastAsia="Calibri" w:hAnsi="Times New Roman" w:cs="Times New Roman"/>
          <w:sz w:val="24"/>
          <w:szCs w:val="24"/>
        </w:rPr>
        <w:t xml:space="preserve">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направляет Заказчику в 1 (Одном) экземпляре</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p>
    <w:bookmarkEnd w:id="7"/>
    <w:p w14:paraId="20DEE2BE"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w:t>
      </w:r>
      <w:bookmarkStart w:id="9" w:name="_Hlk174612066"/>
      <w:r w:rsidR="008F431B" w:rsidRPr="002A7F62">
        <w:rPr>
          <w:rFonts w:ascii="Times New Roman" w:eastAsia="Times New Roman" w:hAnsi="Times New Roman" w:cs="Times New Roman"/>
          <w:color w:val="FF0000"/>
          <w:sz w:val="24"/>
          <w:szCs w:val="24"/>
          <w:lang w:eastAsia="ru-RU"/>
        </w:rPr>
        <w:t xml:space="preserve"> </w:t>
      </w:r>
      <w:bookmarkEnd w:id="9"/>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w:t>
      </w:r>
    </w:p>
    <w:p w14:paraId="21AD666C"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и принятые Заказчиком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351047" w:rsidRPr="001F36EA">
        <w:rPr>
          <w:rFonts w:ascii="Times New Roman" w:eastAsia="Times New Roman" w:hAnsi="Times New Roman" w:cs="Times New Roman"/>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143EF715" w14:textId="77777777"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в полном объеме, а сумма перечисленных Заказчиком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денежных средств превышает стоимость принятых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4E999CCC"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621127A"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6DCEC063" w14:textId="77777777" w:rsidR="0010597F" w:rsidRPr="002A7F62" w:rsidRDefault="000A56C7"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10597F"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F12A04">
        <w:rPr>
          <w:rFonts w:ascii="Times New Roman" w:hAnsi="Times New Roman" w:cs="Times New Roman"/>
          <w:sz w:val="24"/>
          <w:szCs w:val="24"/>
          <w:shd w:val="clear" w:color="auto" w:fill="FFFFFF"/>
        </w:rPr>
        <w:t>Работ</w:t>
      </w:r>
      <w:r w:rsidR="0010597F" w:rsidRPr="002A7F62">
        <w:rPr>
          <w:rFonts w:ascii="Times New Roman" w:hAnsi="Times New Roman" w:cs="Times New Roman"/>
          <w:sz w:val="24"/>
          <w:szCs w:val="24"/>
          <w:shd w:val="clear" w:color="auto" w:fill="FFFFFF"/>
        </w:rPr>
        <w:t xml:space="preserve">. При изменении объема </w:t>
      </w:r>
      <w:r w:rsidR="00F12A04">
        <w:rPr>
          <w:rFonts w:ascii="Times New Roman" w:hAnsi="Times New Roman" w:cs="Times New Roman"/>
          <w:sz w:val="24"/>
          <w:szCs w:val="24"/>
          <w:shd w:val="clear" w:color="auto" w:fill="FFFFFF"/>
        </w:rPr>
        <w:t>Работ</w:t>
      </w:r>
      <w:r w:rsidR="0010597F"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0010597F"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2FB78FBA"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30118C7E" w14:textId="77777777" w:rsidR="00A07CE0" w:rsidRPr="002A7F62" w:rsidRDefault="003662B1" w:rsidP="00D66D04">
      <w:pPr>
        <w:pStyle w:val="10"/>
        <w:numPr>
          <w:ilvl w:val="0"/>
          <w:numId w:val="24"/>
        </w:numPr>
        <w:ind w:left="0" w:firstLine="0"/>
      </w:pPr>
      <w:r w:rsidRPr="002A7F62">
        <w:t xml:space="preserve">Сроки </w:t>
      </w:r>
      <w:r w:rsidR="00556ED2">
        <w:t>выполнения</w:t>
      </w:r>
      <w:r w:rsidRPr="002A7F62">
        <w:t xml:space="preserve"> </w:t>
      </w:r>
      <w:r w:rsidR="00F12A04">
        <w:t>Работ</w:t>
      </w:r>
    </w:p>
    <w:p w14:paraId="2C4780E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4E293AE4" w14:textId="77777777" w:rsidR="00CF462C"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вправе досрочно </w:t>
      </w:r>
      <w:r w:rsidR="00586845">
        <w:rPr>
          <w:rFonts w:ascii="Times New Roman" w:eastAsia="Times New Roman" w:hAnsi="Times New Roman" w:cs="Times New Roman"/>
          <w:sz w:val="24"/>
          <w:szCs w:val="24"/>
          <w:lang w:eastAsia="ru-RU"/>
        </w:rPr>
        <w:t>выполнить</w:t>
      </w:r>
      <w:r w:rsidR="00A07CE0"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 предусмотренные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1EC52B46" w14:textId="77777777" w:rsidR="0031498F" w:rsidRPr="002A7F62" w:rsidRDefault="0031498F" w:rsidP="0031498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D19EC3B" w14:textId="77777777" w:rsidR="00A07CE0" w:rsidRPr="002A7F62" w:rsidRDefault="004468C0" w:rsidP="00D66D04">
      <w:pPr>
        <w:pStyle w:val="10"/>
        <w:numPr>
          <w:ilvl w:val="0"/>
          <w:numId w:val="24"/>
        </w:numPr>
        <w:ind w:left="0" w:firstLine="0"/>
      </w:pPr>
      <w:r w:rsidRPr="002A7F62">
        <w:t xml:space="preserve">Порядок сдачи-приемки </w:t>
      </w:r>
      <w:r w:rsidR="00D404BA">
        <w:t>выполненных</w:t>
      </w:r>
      <w:r w:rsidRPr="002A7F62">
        <w:t xml:space="preserve"> </w:t>
      </w:r>
      <w:r w:rsidR="00F12A04">
        <w:t>Работ</w:t>
      </w:r>
    </w:p>
    <w:p w14:paraId="36885812" w14:textId="77777777" w:rsidR="00A91FBB" w:rsidRPr="0002026F" w:rsidRDefault="00A07CE0" w:rsidP="00A36BA4">
      <w:pPr>
        <w:pStyle w:val="a4"/>
        <w:numPr>
          <w:ilvl w:val="1"/>
          <w:numId w:val="24"/>
        </w:numPr>
        <w:shd w:val="clear" w:color="auto" w:fill="FFFFFF"/>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02026F">
        <w:rPr>
          <w:rFonts w:ascii="Times New Roman" w:eastAsia="Times New Roman" w:hAnsi="Times New Roman" w:cs="Times New Roman"/>
          <w:sz w:val="24"/>
          <w:szCs w:val="24"/>
          <w:lang w:eastAsia="ru-RU"/>
        </w:rPr>
        <w:t xml:space="preserve">Не позднее </w:t>
      </w:r>
      <w:r w:rsidR="0002026F" w:rsidRPr="0002026F">
        <w:rPr>
          <w:rFonts w:ascii="Times New Roman" w:hAnsi="Times New Roman" w:cs="Times New Roman"/>
          <w:sz w:val="24"/>
          <w:szCs w:val="24"/>
        </w:rPr>
        <w:t xml:space="preserve">10 (Десяти) рабочих дней </w:t>
      </w:r>
      <w:r w:rsidRPr="0002026F">
        <w:rPr>
          <w:rFonts w:ascii="Times New Roman" w:eastAsia="Times New Roman" w:hAnsi="Times New Roman" w:cs="Times New Roman"/>
          <w:sz w:val="24"/>
          <w:szCs w:val="24"/>
          <w:lang w:eastAsia="ru-RU"/>
        </w:rPr>
        <w:t xml:space="preserve">после завершения </w:t>
      </w:r>
      <w:r w:rsidR="00556ED2" w:rsidRPr="0002026F">
        <w:rPr>
          <w:rFonts w:ascii="Times New Roman" w:eastAsia="Times New Roman" w:hAnsi="Times New Roman" w:cs="Times New Roman"/>
          <w:sz w:val="24"/>
          <w:szCs w:val="24"/>
          <w:lang w:eastAsia="ru-RU"/>
        </w:rPr>
        <w:t>выполнения</w:t>
      </w:r>
      <w:r w:rsidR="0008102D" w:rsidRPr="0002026F">
        <w:rPr>
          <w:rFonts w:ascii="Times New Roman" w:eastAsia="Times New Roman" w:hAnsi="Times New Roman" w:cs="Times New Roman"/>
          <w:sz w:val="24"/>
          <w:szCs w:val="24"/>
          <w:lang w:eastAsia="ru-RU"/>
        </w:rPr>
        <w:t xml:space="preserve"> </w:t>
      </w:r>
      <w:r w:rsidR="00F12A04" w:rsidRPr="0002026F">
        <w:rPr>
          <w:rFonts w:ascii="Times New Roman" w:eastAsia="Times New Roman" w:hAnsi="Times New Roman" w:cs="Times New Roman"/>
          <w:sz w:val="24"/>
          <w:szCs w:val="24"/>
          <w:lang w:eastAsia="ru-RU"/>
        </w:rPr>
        <w:t>Работ</w:t>
      </w:r>
      <w:r w:rsidR="00FE10CE" w:rsidRPr="0002026F">
        <w:rPr>
          <w:rFonts w:ascii="Times New Roman" w:eastAsia="Times New Roman" w:hAnsi="Times New Roman" w:cs="Times New Roman"/>
          <w:sz w:val="24"/>
          <w:szCs w:val="24"/>
          <w:lang w:eastAsia="ru-RU"/>
        </w:rPr>
        <w:t xml:space="preserve"> </w:t>
      </w:r>
      <w:r w:rsidR="00254AED" w:rsidRPr="0002026F">
        <w:rPr>
          <w:rFonts w:ascii="Times New Roman" w:eastAsia="Times New Roman" w:hAnsi="Times New Roman" w:cs="Times New Roman"/>
          <w:sz w:val="24"/>
          <w:szCs w:val="24"/>
          <w:lang w:eastAsia="ru-RU"/>
        </w:rPr>
        <w:t>по соответствующей Заявке</w:t>
      </w:r>
      <w:r w:rsidRPr="0002026F">
        <w:rPr>
          <w:rFonts w:ascii="Times New Roman" w:eastAsia="Times New Roman" w:hAnsi="Times New Roman" w:cs="Times New Roman"/>
          <w:sz w:val="24"/>
          <w:szCs w:val="24"/>
          <w:lang w:eastAsia="ru-RU"/>
        </w:rPr>
        <w:t xml:space="preserve">, </w:t>
      </w:r>
      <w:r w:rsidR="00B667F8" w:rsidRPr="0002026F">
        <w:rPr>
          <w:rFonts w:ascii="Times New Roman" w:eastAsia="Times New Roman" w:hAnsi="Times New Roman" w:cs="Times New Roman"/>
          <w:sz w:val="24"/>
          <w:szCs w:val="24"/>
          <w:lang w:eastAsia="ru-RU"/>
        </w:rPr>
        <w:t>Подрядчик</w:t>
      </w:r>
      <w:r w:rsidRPr="0002026F">
        <w:rPr>
          <w:rFonts w:ascii="Times New Roman" w:eastAsia="Times New Roman" w:hAnsi="Times New Roman" w:cs="Times New Roman"/>
          <w:sz w:val="24"/>
          <w:szCs w:val="24"/>
          <w:lang w:eastAsia="ru-RU"/>
        </w:rPr>
        <w:t xml:space="preserve"> представляет Заказчику с сопроводительным письмом </w:t>
      </w:r>
      <w:r w:rsidR="008A17C1" w:rsidRPr="0002026F">
        <w:rPr>
          <w:rFonts w:ascii="Times New Roman" w:hAnsi="Times New Roman" w:cs="Times New Roman"/>
          <w:sz w:val="24"/>
          <w:szCs w:val="24"/>
          <w:shd w:val="clear" w:color="auto" w:fill="FFFFFF"/>
        </w:rPr>
        <w:t xml:space="preserve">на бумажном носителе и записанные на </w:t>
      </w:r>
      <w:r w:rsidR="008A17C1" w:rsidRPr="0002026F">
        <w:rPr>
          <w:rFonts w:ascii="Times New Roman" w:hAnsi="Times New Roman" w:cs="Times New Roman"/>
          <w:sz w:val="24"/>
          <w:szCs w:val="24"/>
          <w:shd w:val="clear" w:color="auto" w:fill="FFFFFF"/>
          <w:lang w:val="en-US"/>
        </w:rPr>
        <w:t>USB</w:t>
      </w:r>
      <w:r w:rsidR="008A17C1" w:rsidRPr="0002026F">
        <w:rPr>
          <w:rFonts w:ascii="Times New Roman" w:hAnsi="Times New Roman" w:cs="Times New Roman"/>
          <w:sz w:val="24"/>
          <w:szCs w:val="24"/>
          <w:shd w:val="clear" w:color="auto" w:fill="FFFFFF"/>
        </w:rPr>
        <w:t>-накопитель</w:t>
      </w:r>
      <w:r w:rsidR="008A17C1" w:rsidRPr="0002026F">
        <w:rPr>
          <w:rFonts w:ascii="Times New Roman" w:eastAsia="Calibri" w:hAnsi="Times New Roman" w:cs="Times New Roman"/>
          <w:sz w:val="24"/>
          <w:szCs w:val="24"/>
        </w:rPr>
        <w:t xml:space="preserve"> </w:t>
      </w:r>
      <w:r w:rsidRPr="0002026F">
        <w:rPr>
          <w:rFonts w:ascii="Times New Roman" w:eastAsia="Calibri" w:hAnsi="Times New Roman" w:cs="Times New Roman"/>
          <w:sz w:val="24"/>
          <w:szCs w:val="24"/>
        </w:rPr>
        <w:t>оригина</w:t>
      </w:r>
      <w:r w:rsidR="004468C0" w:rsidRPr="0002026F">
        <w:rPr>
          <w:rFonts w:ascii="Times New Roman" w:eastAsia="Calibri" w:hAnsi="Times New Roman" w:cs="Times New Roman"/>
          <w:sz w:val="24"/>
          <w:szCs w:val="24"/>
        </w:rPr>
        <w:t xml:space="preserve">лы надлежаще оформленных </w:t>
      </w:r>
      <w:r w:rsidR="00E36E66" w:rsidRPr="0002026F">
        <w:rPr>
          <w:rFonts w:ascii="Times New Roman" w:eastAsia="Calibri" w:hAnsi="Times New Roman" w:cs="Times New Roman"/>
          <w:sz w:val="24"/>
          <w:szCs w:val="24"/>
        </w:rPr>
        <w:t xml:space="preserve">и подписанных </w:t>
      </w:r>
      <w:r w:rsidR="00B667F8" w:rsidRPr="0002026F">
        <w:rPr>
          <w:rFonts w:ascii="Times New Roman" w:eastAsia="Calibri" w:hAnsi="Times New Roman" w:cs="Times New Roman"/>
          <w:sz w:val="24"/>
          <w:szCs w:val="24"/>
        </w:rPr>
        <w:t>Подрядчиком</w:t>
      </w:r>
      <w:r w:rsidR="00E36E66" w:rsidRPr="0002026F">
        <w:rPr>
          <w:rFonts w:ascii="Times New Roman" w:eastAsia="Calibri" w:hAnsi="Times New Roman" w:cs="Times New Roman"/>
          <w:sz w:val="24"/>
          <w:szCs w:val="24"/>
        </w:rPr>
        <w:t xml:space="preserve"> </w:t>
      </w:r>
      <w:r w:rsidRPr="0002026F">
        <w:rPr>
          <w:rFonts w:ascii="Times New Roman" w:eastAsia="Calibri" w:hAnsi="Times New Roman" w:cs="Times New Roman"/>
          <w:sz w:val="24"/>
          <w:szCs w:val="24"/>
        </w:rPr>
        <w:t>следующих отчетных документов</w:t>
      </w:r>
      <w:r w:rsidR="00E36E66" w:rsidRPr="0002026F">
        <w:rPr>
          <w:rFonts w:ascii="Times New Roman" w:eastAsia="Calibri" w:hAnsi="Times New Roman" w:cs="Times New Roman"/>
          <w:sz w:val="24"/>
          <w:szCs w:val="24"/>
        </w:rPr>
        <w:t xml:space="preserve"> (далее – Отчетные документы)</w:t>
      </w:r>
      <w:r w:rsidR="00F90671" w:rsidRPr="0002026F">
        <w:rPr>
          <w:rFonts w:ascii="Times New Roman" w:eastAsia="Calibri" w:hAnsi="Times New Roman" w:cs="Times New Roman"/>
          <w:sz w:val="24"/>
          <w:szCs w:val="24"/>
        </w:rPr>
        <w:t xml:space="preserve"> по соответствующей Заявке</w:t>
      </w:r>
      <w:r w:rsidR="00D35EEC" w:rsidRPr="0002026F">
        <w:rPr>
          <w:rFonts w:ascii="Times New Roman" w:hAnsi="Times New Roman" w:cs="Times New Roman"/>
          <w:sz w:val="24"/>
          <w:szCs w:val="24"/>
          <w:shd w:val="clear" w:color="auto" w:fill="FFFFFF"/>
        </w:rPr>
        <w:t>:</w:t>
      </w:r>
    </w:p>
    <w:p w14:paraId="5D01F7C7"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426"/>
        <w:contextualSpacing w:val="0"/>
        <w:jc w:val="both"/>
        <w:rPr>
          <w:rFonts w:ascii="Times New Roman" w:hAnsi="Times New Roman" w:cs="Times New Roman"/>
          <w:sz w:val="24"/>
        </w:rPr>
      </w:pPr>
      <w:r w:rsidRPr="002729CD">
        <w:rPr>
          <w:rFonts w:ascii="Times New Roman" w:hAnsi="Times New Roman" w:cs="Times New Roman"/>
          <w:sz w:val="24"/>
        </w:rPr>
        <w:t>акты</w:t>
      </w:r>
      <w:r w:rsidRPr="002729CD">
        <w:rPr>
          <w:rFonts w:ascii="Times New Roman" w:hAnsi="Times New Roman" w:cs="Times New Roman"/>
          <w:spacing w:val="-6"/>
          <w:sz w:val="24"/>
        </w:rPr>
        <w:t xml:space="preserve"> </w:t>
      </w:r>
      <w:r w:rsidRPr="002729CD">
        <w:rPr>
          <w:rFonts w:ascii="Times New Roman" w:hAnsi="Times New Roman" w:cs="Times New Roman"/>
          <w:sz w:val="24"/>
        </w:rPr>
        <w:t>освидетельствования</w:t>
      </w:r>
      <w:r w:rsidRPr="002729CD">
        <w:rPr>
          <w:rFonts w:ascii="Times New Roman" w:hAnsi="Times New Roman" w:cs="Times New Roman"/>
          <w:spacing w:val="-6"/>
          <w:sz w:val="24"/>
        </w:rPr>
        <w:t xml:space="preserve"> </w:t>
      </w:r>
      <w:r w:rsidRPr="002729CD">
        <w:rPr>
          <w:rFonts w:ascii="Times New Roman" w:hAnsi="Times New Roman" w:cs="Times New Roman"/>
          <w:sz w:val="24"/>
        </w:rPr>
        <w:t>скрытых</w:t>
      </w:r>
      <w:r w:rsidRPr="002729CD">
        <w:rPr>
          <w:rFonts w:ascii="Times New Roman" w:hAnsi="Times New Roman" w:cs="Times New Roman"/>
          <w:spacing w:val="-5"/>
          <w:sz w:val="24"/>
        </w:rPr>
        <w:t xml:space="preserve"> </w:t>
      </w:r>
      <w:r w:rsidRPr="002729CD">
        <w:rPr>
          <w:rFonts w:ascii="Times New Roman" w:hAnsi="Times New Roman" w:cs="Times New Roman"/>
          <w:sz w:val="24"/>
        </w:rPr>
        <w:t>работ</w:t>
      </w:r>
      <w:r w:rsidRPr="002729CD">
        <w:rPr>
          <w:rFonts w:ascii="Times New Roman" w:hAnsi="Times New Roman" w:cs="Times New Roman"/>
          <w:spacing w:val="-5"/>
          <w:sz w:val="24"/>
        </w:rPr>
        <w:t xml:space="preserve"> </w:t>
      </w:r>
      <w:r w:rsidRPr="002729CD">
        <w:rPr>
          <w:rFonts w:ascii="Times New Roman" w:hAnsi="Times New Roman" w:cs="Times New Roman"/>
          <w:sz w:val="24"/>
        </w:rPr>
        <w:t>(при</w:t>
      </w:r>
      <w:r w:rsidRPr="002729CD">
        <w:rPr>
          <w:rFonts w:ascii="Times New Roman" w:hAnsi="Times New Roman" w:cs="Times New Roman"/>
          <w:spacing w:val="-5"/>
          <w:sz w:val="24"/>
        </w:rPr>
        <w:t xml:space="preserve"> </w:t>
      </w:r>
      <w:r w:rsidRPr="002729CD">
        <w:rPr>
          <w:rFonts w:ascii="Times New Roman" w:hAnsi="Times New Roman" w:cs="Times New Roman"/>
          <w:spacing w:val="-2"/>
          <w:sz w:val="24"/>
        </w:rPr>
        <w:t>наличии);</w:t>
      </w:r>
    </w:p>
    <w:p w14:paraId="2F8B6496"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right="124" w:firstLine="66"/>
        <w:contextualSpacing w:val="0"/>
        <w:jc w:val="both"/>
        <w:rPr>
          <w:rFonts w:ascii="Times New Roman" w:hAnsi="Times New Roman" w:cs="Times New Roman"/>
        </w:rPr>
      </w:pPr>
      <w:r w:rsidRPr="002729CD">
        <w:rPr>
          <w:rFonts w:ascii="Times New Roman" w:hAnsi="Times New Roman" w:cs="Times New Roman"/>
          <w:sz w:val="24"/>
        </w:rPr>
        <w:t>исполнительную схему в 1 (одном) экземпляре на бумажном носителе и 1 (одном) экземпляре в электронном виде в форматах «pdf», «dwg»;</w:t>
      </w:r>
    </w:p>
    <w:p w14:paraId="119E996C"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right="124" w:firstLine="66"/>
        <w:contextualSpacing w:val="0"/>
        <w:jc w:val="both"/>
        <w:rPr>
          <w:rFonts w:ascii="Times New Roman" w:hAnsi="Times New Roman" w:cs="Times New Roman"/>
        </w:rPr>
      </w:pPr>
      <w:r w:rsidRPr="002729CD">
        <w:rPr>
          <w:rFonts w:ascii="Times New Roman" w:hAnsi="Times New Roman" w:cs="Times New Roman"/>
          <w:sz w:val="24"/>
        </w:rPr>
        <w:t xml:space="preserve">отчет о полном техническом освидетельствовании в </w:t>
      </w:r>
      <w:bookmarkStart w:id="10" w:name="_Hlk212555057"/>
      <w:r w:rsidRPr="002729CD">
        <w:rPr>
          <w:rFonts w:ascii="Times New Roman" w:hAnsi="Times New Roman" w:cs="Times New Roman"/>
          <w:sz w:val="24"/>
        </w:rPr>
        <w:t>1 (одном) экземпляре</w:t>
      </w:r>
      <w:r w:rsidRPr="002729CD">
        <w:rPr>
          <w:rFonts w:ascii="Times New Roman" w:hAnsi="Times New Roman" w:cs="Times New Roman"/>
          <w:spacing w:val="40"/>
          <w:sz w:val="24"/>
        </w:rPr>
        <w:t xml:space="preserve"> </w:t>
      </w:r>
      <w:r w:rsidRPr="002729CD">
        <w:rPr>
          <w:rFonts w:ascii="Times New Roman" w:hAnsi="Times New Roman" w:cs="Times New Roman"/>
          <w:sz w:val="24"/>
        </w:rPr>
        <w:t>на</w:t>
      </w:r>
      <w:r w:rsidRPr="002729CD">
        <w:rPr>
          <w:rFonts w:ascii="Times New Roman" w:hAnsi="Times New Roman" w:cs="Times New Roman"/>
          <w:spacing w:val="40"/>
          <w:sz w:val="24"/>
        </w:rPr>
        <w:t xml:space="preserve"> </w:t>
      </w:r>
      <w:r w:rsidRPr="002729CD">
        <w:rPr>
          <w:rFonts w:ascii="Times New Roman" w:hAnsi="Times New Roman" w:cs="Times New Roman"/>
          <w:sz w:val="24"/>
        </w:rPr>
        <w:t>бумажном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носителе</w:t>
      </w:r>
      <w:r w:rsidRPr="002729CD">
        <w:rPr>
          <w:rFonts w:ascii="Times New Roman" w:hAnsi="Times New Roman" w:cs="Times New Roman"/>
          <w:spacing w:val="40"/>
          <w:sz w:val="24"/>
        </w:rPr>
        <w:t xml:space="preserve"> </w:t>
      </w:r>
      <w:r w:rsidRPr="002729CD">
        <w:rPr>
          <w:rFonts w:ascii="Times New Roman" w:hAnsi="Times New Roman" w:cs="Times New Roman"/>
          <w:sz w:val="24"/>
        </w:rPr>
        <w:t>и</w:t>
      </w:r>
      <w:r w:rsidRPr="002729CD">
        <w:rPr>
          <w:rFonts w:ascii="Times New Roman" w:hAnsi="Times New Roman" w:cs="Times New Roman"/>
          <w:spacing w:val="40"/>
          <w:sz w:val="24"/>
        </w:rPr>
        <w:t xml:space="preserve"> </w:t>
      </w:r>
      <w:r w:rsidRPr="002729CD">
        <w:rPr>
          <w:rFonts w:ascii="Times New Roman" w:hAnsi="Times New Roman" w:cs="Times New Roman"/>
          <w:sz w:val="24"/>
        </w:rPr>
        <w:t>1</w:t>
      </w:r>
      <w:r w:rsidRPr="002729CD">
        <w:rPr>
          <w:rFonts w:ascii="Times New Roman" w:hAnsi="Times New Roman" w:cs="Times New Roman"/>
          <w:spacing w:val="40"/>
          <w:sz w:val="24"/>
        </w:rPr>
        <w:t xml:space="preserve"> </w:t>
      </w:r>
      <w:r w:rsidRPr="002729CD">
        <w:rPr>
          <w:rFonts w:ascii="Times New Roman" w:hAnsi="Times New Roman" w:cs="Times New Roman"/>
          <w:sz w:val="24"/>
        </w:rPr>
        <w:t>(одном)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экземпляре</w:t>
      </w:r>
      <w:r w:rsidRPr="002729CD">
        <w:rPr>
          <w:rFonts w:ascii="Times New Roman" w:hAnsi="Times New Roman" w:cs="Times New Roman"/>
          <w:spacing w:val="40"/>
          <w:sz w:val="24"/>
        </w:rPr>
        <w:t xml:space="preserve"> </w:t>
      </w:r>
      <w:r w:rsidRPr="002729CD">
        <w:rPr>
          <w:rFonts w:ascii="Times New Roman" w:hAnsi="Times New Roman" w:cs="Times New Roman"/>
          <w:sz w:val="24"/>
        </w:rPr>
        <w:t>в</w:t>
      </w:r>
      <w:r w:rsidRPr="002729CD">
        <w:rPr>
          <w:rFonts w:ascii="Times New Roman" w:hAnsi="Times New Roman" w:cs="Times New Roman"/>
          <w:spacing w:val="40"/>
          <w:sz w:val="24"/>
        </w:rPr>
        <w:t xml:space="preserve"> </w:t>
      </w:r>
      <w:r w:rsidRPr="002729CD">
        <w:rPr>
          <w:rFonts w:ascii="Times New Roman" w:hAnsi="Times New Roman" w:cs="Times New Roman"/>
          <w:sz w:val="24"/>
        </w:rPr>
        <w:t>электронном</w:t>
      </w:r>
      <w:r w:rsidRPr="002729CD">
        <w:rPr>
          <w:rFonts w:ascii="Times New Roman" w:hAnsi="Times New Roman" w:cs="Times New Roman"/>
          <w:spacing w:val="40"/>
          <w:sz w:val="24"/>
        </w:rPr>
        <w:t xml:space="preserve"> </w:t>
      </w:r>
      <w:r w:rsidRPr="002729CD">
        <w:rPr>
          <w:rFonts w:ascii="Times New Roman" w:hAnsi="Times New Roman" w:cs="Times New Roman"/>
          <w:sz w:val="24"/>
        </w:rPr>
        <w:t>виде</w:t>
      </w:r>
      <w:r w:rsidRPr="002729CD">
        <w:rPr>
          <w:rFonts w:ascii="Times New Roman" w:hAnsi="Times New Roman" w:cs="Times New Roman"/>
          <w:spacing w:val="40"/>
          <w:sz w:val="24"/>
        </w:rPr>
        <w:t xml:space="preserve"> </w:t>
      </w:r>
      <w:r w:rsidRPr="002729CD">
        <w:rPr>
          <w:rFonts w:ascii="Times New Roman" w:hAnsi="Times New Roman" w:cs="Times New Roman"/>
          <w:sz w:val="24"/>
        </w:rPr>
        <w:t>в</w:t>
      </w:r>
      <w:r w:rsidRPr="002729CD">
        <w:rPr>
          <w:rFonts w:ascii="Times New Roman" w:hAnsi="Times New Roman" w:cs="Times New Roman"/>
          <w:spacing w:val="40"/>
          <w:sz w:val="24"/>
        </w:rPr>
        <w:t xml:space="preserve"> </w:t>
      </w:r>
      <w:r w:rsidRPr="002729CD">
        <w:rPr>
          <w:rFonts w:ascii="Times New Roman" w:hAnsi="Times New Roman" w:cs="Times New Roman"/>
          <w:sz w:val="24"/>
        </w:rPr>
        <w:t>форматах</w:t>
      </w:r>
      <w:r w:rsidRPr="002729CD">
        <w:rPr>
          <w:rFonts w:ascii="Times New Roman" w:hAnsi="Times New Roman" w:cs="Times New Roman"/>
          <w:spacing w:val="40"/>
          <w:sz w:val="24"/>
        </w:rPr>
        <w:t xml:space="preserve"> </w:t>
      </w:r>
      <w:r w:rsidRPr="002729CD">
        <w:rPr>
          <w:rFonts w:ascii="Times New Roman" w:hAnsi="Times New Roman" w:cs="Times New Roman"/>
          <w:sz w:val="24"/>
        </w:rPr>
        <w:t xml:space="preserve">«pdf», </w:t>
      </w:r>
      <w:r w:rsidRPr="002729CD">
        <w:rPr>
          <w:rFonts w:ascii="Times New Roman" w:hAnsi="Times New Roman" w:cs="Times New Roman"/>
          <w:spacing w:val="-2"/>
        </w:rPr>
        <w:t>«dwg»;</w:t>
      </w:r>
      <w:bookmarkEnd w:id="10"/>
    </w:p>
    <w:p w14:paraId="0C70904A"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0" w:firstLine="66"/>
        <w:contextualSpacing w:val="0"/>
        <w:jc w:val="both"/>
        <w:rPr>
          <w:rFonts w:ascii="Times New Roman" w:hAnsi="Times New Roman" w:cs="Times New Roman"/>
          <w:sz w:val="24"/>
        </w:rPr>
      </w:pPr>
      <w:r w:rsidRPr="003B5858">
        <w:rPr>
          <w:rFonts w:ascii="Times New Roman" w:hAnsi="Times New Roman" w:cs="Times New Roman"/>
          <w:sz w:val="24"/>
        </w:rPr>
        <w:t xml:space="preserve">Отчет об выполненных Работах по Договору по форме согласно Приложению № 3, составленный согласно утвержденному Сторонами Регламенту составления отчета об выполненных Работах (Приложение № 4 к Договору) в 2 (двух) экземплярах; </w:t>
      </w:r>
      <w:r w:rsidRPr="002729CD">
        <w:rPr>
          <w:rFonts w:ascii="Times New Roman" w:hAnsi="Times New Roman" w:cs="Times New Roman"/>
          <w:sz w:val="24"/>
        </w:rPr>
        <w:t>копии заявок</w:t>
      </w:r>
      <w:r w:rsidRPr="003B5858">
        <w:rPr>
          <w:rFonts w:ascii="Times New Roman" w:hAnsi="Times New Roman" w:cs="Times New Roman"/>
          <w:sz w:val="24"/>
        </w:rPr>
        <w:t xml:space="preserve"> </w:t>
      </w:r>
      <w:r w:rsidRPr="002729CD">
        <w:rPr>
          <w:rFonts w:ascii="Times New Roman" w:hAnsi="Times New Roman" w:cs="Times New Roman"/>
          <w:sz w:val="24"/>
        </w:rPr>
        <w:t>на</w:t>
      </w:r>
      <w:r w:rsidRPr="003B5858">
        <w:rPr>
          <w:rFonts w:ascii="Times New Roman" w:hAnsi="Times New Roman" w:cs="Times New Roman"/>
          <w:sz w:val="24"/>
        </w:rPr>
        <w:t xml:space="preserve"> </w:t>
      </w:r>
      <w:r w:rsidRPr="002729CD">
        <w:rPr>
          <w:rFonts w:ascii="Times New Roman" w:hAnsi="Times New Roman" w:cs="Times New Roman"/>
          <w:sz w:val="24"/>
        </w:rPr>
        <w:t>выполнение</w:t>
      </w:r>
      <w:r w:rsidRPr="003B5858">
        <w:rPr>
          <w:rFonts w:ascii="Times New Roman" w:hAnsi="Times New Roman" w:cs="Times New Roman"/>
          <w:sz w:val="24"/>
        </w:rPr>
        <w:t xml:space="preserve"> работ;</w:t>
      </w:r>
    </w:p>
    <w:p w14:paraId="555C285F" w14:textId="77777777" w:rsidR="002729CD" w:rsidRPr="002729CD" w:rsidRDefault="002729CD" w:rsidP="002244DA">
      <w:pPr>
        <w:pStyle w:val="a4"/>
        <w:widowControl w:val="0"/>
        <w:numPr>
          <w:ilvl w:val="0"/>
          <w:numId w:val="47"/>
        </w:numPr>
        <w:tabs>
          <w:tab w:val="left" w:pos="426"/>
        </w:tabs>
        <w:autoSpaceDE w:val="0"/>
        <w:autoSpaceDN w:val="0"/>
        <w:spacing w:after="0" w:line="240" w:lineRule="auto"/>
        <w:ind w:left="426"/>
        <w:contextualSpacing w:val="0"/>
        <w:jc w:val="both"/>
        <w:rPr>
          <w:rFonts w:ascii="Times New Roman" w:hAnsi="Times New Roman" w:cs="Times New Roman"/>
          <w:sz w:val="24"/>
        </w:rPr>
      </w:pPr>
      <w:r w:rsidRPr="002729CD">
        <w:rPr>
          <w:rFonts w:ascii="Times New Roman" w:hAnsi="Times New Roman" w:cs="Times New Roman"/>
          <w:sz w:val="24"/>
        </w:rPr>
        <w:t>счет</w:t>
      </w:r>
      <w:r w:rsidRPr="003B5858">
        <w:rPr>
          <w:rFonts w:ascii="Times New Roman" w:hAnsi="Times New Roman" w:cs="Times New Roman"/>
          <w:sz w:val="24"/>
        </w:rPr>
        <w:t xml:space="preserve"> </w:t>
      </w:r>
      <w:r w:rsidRPr="002729CD">
        <w:rPr>
          <w:rFonts w:ascii="Times New Roman" w:hAnsi="Times New Roman" w:cs="Times New Roman"/>
          <w:sz w:val="24"/>
        </w:rPr>
        <w:t>на</w:t>
      </w:r>
      <w:r w:rsidRPr="003B5858">
        <w:rPr>
          <w:rFonts w:ascii="Times New Roman" w:hAnsi="Times New Roman" w:cs="Times New Roman"/>
          <w:sz w:val="24"/>
        </w:rPr>
        <w:t xml:space="preserve"> </w:t>
      </w:r>
      <w:r w:rsidRPr="002729CD">
        <w:rPr>
          <w:rFonts w:ascii="Times New Roman" w:hAnsi="Times New Roman" w:cs="Times New Roman"/>
          <w:sz w:val="24"/>
        </w:rPr>
        <w:t>оплату</w:t>
      </w:r>
      <w:r w:rsidRPr="003B5858">
        <w:rPr>
          <w:rFonts w:ascii="Times New Roman" w:hAnsi="Times New Roman" w:cs="Times New Roman"/>
          <w:sz w:val="24"/>
        </w:rPr>
        <w:t xml:space="preserve"> </w:t>
      </w:r>
      <w:r w:rsidRPr="002729CD">
        <w:rPr>
          <w:rFonts w:ascii="Times New Roman" w:hAnsi="Times New Roman" w:cs="Times New Roman"/>
          <w:sz w:val="24"/>
        </w:rPr>
        <w:t>стоимости</w:t>
      </w:r>
      <w:r w:rsidRPr="003B5858">
        <w:rPr>
          <w:rFonts w:ascii="Times New Roman" w:hAnsi="Times New Roman" w:cs="Times New Roman"/>
          <w:sz w:val="24"/>
        </w:rPr>
        <w:t xml:space="preserve"> </w:t>
      </w:r>
      <w:r w:rsidRPr="002729CD">
        <w:rPr>
          <w:rFonts w:ascii="Times New Roman" w:hAnsi="Times New Roman" w:cs="Times New Roman"/>
          <w:sz w:val="24"/>
        </w:rPr>
        <w:t>выполненных</w:t>
      </w:r>
      <w:r w:rsidRPr="003B5858">
        <w:rPr>
          <w:rFonts w:ascii="Times New Roman" w:hAnsi="Times New Roman" w:cs="Times New Roman"/>
          <w:sz w:val="24"/>
        </w:rPr>
        <w:t xml:space="preserve"> работ;</w:t>
      </w:r>
    </w:p>
    <w:p w14:paraId="4B8594E9" w14:textId="77777777" w:rsidR="002729CD" w:rsidRDefault="002729CD" w:rsidP="002244DA">
      <w:pPr>
        <w:pStyle w:val="a4"/>
        <w:widowControl w:val="0"/>
        <w:numPr>
          <w:ilvl w:val="0"/>
          <w:numId w:val="47"/>
        </w:numPr>
        <w:tabs>
          <w:tab w:val="left" w:pos="426"/>
        </w:tabs>
        <w:autoSpaceDE w:val="0"/>
        <w:autoSpaceDN w:val="0"/>
        <w:spacing w:after="0" w:line="240" w:lineRule="auto"/>
        <w:ind w:left="426" w:right="150"/>
        <w:contextualSpacing w:val="0"/>
        <w:jc w:val="both"/>
        <w:rPr>
          <w:rFonts w:ascii="Times New Roman" w:hAnsi="Times New Roman" w:cs="Times New Roman"/>
          <w:sz w:val="24"/>
        </w:rPr>
      </w:pPr>
      <w:r w:rsidRPr="002729CD">
        <w:rPr>
          <w:rFonts w:ascii="Times New Roman" w:hAnsi="Times New Roman" w:cs="Times New Roman"/>
          <w:sz w:val="24"/>
        </w:rPr>
        <w:t>счет-фактуру (за исключением лиц, применяющих специальные налоговые режимы и не</w:t>
      </w:r>
      <w:r w:rsidRPr="003B5858">
        <w:rPr>
          <w:rFonts w:ascii="Times New Roman" w:hAnsi="Times New Roman" w:cs="Times New Roman"/>
          <w:sz w:val="24"/>
        </w:rPr>
        <w:t xml:space="preserve"> </w:t>
      </w:r>
      <w:r w:rsidRPr="002729CD">
        <w:rPr>
          <w:rFonts w:ascii="Times New Roman" w:hAnsi="Times New Roman" w:cs="Times New Roman"/>
          <w:sz w:val="24"/>
        </w:rPr>
        <w:t>являющихся плательщиками НДС) и (или) передаточный документ (акт).</w:t>
      </w:r>
    </w:p>
    <w:p w14:paraId="68243550"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Заказчик не обязан приступать к рассмотрению представленных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документов ранее установленного пунктом 4.1 настоящего Договора срока.</w:t>
      </w:r>
    </w:p>
    <w:p w14:paraId="501E29CF"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w:t>
      </w:r>
      <w:r w:rsidR="00F03226">
        <w:rPr>
          <w:rFonts w:ascii="Times New Roman" w:eastAsia="Times New Roman" w:hAnsi="Times New Roman" w:cs="Times New Roman"/>
          <w:sz w:val="24"/>
          <w:szCs w:val="24"/>
          <w:lang w:eastAsia="ru-RU"/>
        </w:rPr>
        <w:t>Подрядчику</w:t>
      </w:r>
      <w:r w:rsidR="009E1DA8" w:rsidRPr="002A7F62">
        <w:rPr>
          <w:rFonts w:ascii="Times New Roman" w:eastAsia="Times New Roman" w:hAnsi="Times New Roman" w:cs="Times New Roman"/>
          <w:sz w:val="24"/>
          <w:szCs w:val="24"/>
          <w:lang w:eastAsia="ru-RU"/>
        </w:rPr>
        <w:t xml:space="preserve"> </w:t>
      </w:r>
      <w:r w:rsidR="0059415A" w:rsidRPr="002A7F62">
        <w:rPr>
          <w:rFonts w:ascii="Times New Roman" w:eastAsia="Times New Roman" w:hAnsi="Times New Roman" w:cs="Times New Roman"/>
          <w:sz w:val="24"/>
          <w:szCs w:val="24"/>
          <w:lang w:eastAsia="ru-RU"/>
        </w:rPr>
        <w:t xml:space="preserve">мотивированный отказ от приемки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9415A" w:rsidRPr="002A7F62">
        <w:rPr>
          <w:rFonts w:ascii="Times New Roman" w:eastAsia="Times New Roman" w:hAnsi="Times New Roman" w:cs="Times New Roman"/>
          <w:sz w:val="24"/>
          <w:szCs w:val="24"/>
          <w:lang w:eastAsia="ru-RU"/>
        </w:rPr>
        <w:t xml:space="preserve">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3036CBAF"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w:t>
      </w:r>
      <w:r w:rsidR="00F03226">
        <w:rPr>
          <w:rFonts w:ascii="Times New Roman" w:eastAsia="Times New Roman" w:hAnsi="Times New Roman" w:cs="Times New Roman"/>
          <w:sz w:val="24"/>
          <w:szCs w:val="24"/>
          <w:lang w:eastAsia="ru-RU"/>
        </w:rPr>
        <w:t>Подрядчику</w:t>
      </w:r>
      <w:r w:rsidR="00A07CE0" w:rsidRPr="002A7F62">
        <w:rPr>
          <w:rFonts w:ascii="Times New Roman" w:eastAsia="Times New Roman" w:hAnsi="Times New Roman" w:cs="Times New Roman"/>
          <w:sz w:val="24"/>
          <w:szCs w:val="24"/>
          <w:lang w:eastAsia="ru-RU"/>
        </w:rPr>
        <w:t xml:space="preserve">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51770D"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1770D" w:rsidRPr="002A7F62">
        <w:rPr>
          <w:rFonts w:ascii="Times New Roman" w:eastAsia="Times New Roman" w:hAnsi="Times New Roman" w:cs="Times New Roman"/>
          <w:sz w:val="24"/>
          <w:szCs w:val="24"/>
          <w:lang w:eastAsia="ru-RU"/>
        </w:rPr>
        <w:t xml:space="preserve">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4130B81D"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05140B94"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w:t>
      </w:r>
      <w:r w:rsidR="00B667F8">
        <w:rPr>
          <w:rFonts w:ascii="Times New Roman" w:eastAsia="Times New Roman" w:hAnsi="Times New Roman" w:cs="Times New Roman"/>
          <w:sz w:val="24"/>
          <w:szCs w:val="24"/>
          <w:lang w:eastAsia="ru-RU"/>
        </w:rPr>
        <w:t>Подрядчиком</w:t>
      </w:r>
      <w:r w:rsidR="009E1DA8" w:rsidRPr="002A7F62">
        <w:rPr>
          <w:rFonts w:ascii="Times New Roman" w:eastAsia="Times New Roman" w:hAnsi="Times New Roman" w:cs="Times New Roman"/>
          <w:sz w:val="24"/>
          <w:szCs w:val="24"/>
          <w:lang w:eastAsia="ru-RU"/>
        </w:rPr>
        <w:t xml:space="preserve">,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6D0CD47A"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w:t>
      </w:r>
      <w:r w:rsidR="00EC415F">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20403080" w14:textId="77777777" w:rsidR="00A07CE0" w:rsidRPr="002A7F62" w:rsidRDefault="00A07CE0"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Датой принятия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599172CB" w14:textId="77777777"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w:t>
      </w:r>
      <w:r w:rsidRPr="002A7F62">
        <w:rPr>
          <w:rFonts w:ascii="Times New Roman" w:eastAsia="Times New Roman" w:hAnsi="Times New Roman" w:cs="Times New Roman"/>
          <w:sz w:val="24"/>
          <w:szCs w:val="24"/>
          <w:lang w:eastAsia="ru-RU"/>
        </w:rPr>
        <w:t xml:space="preserve">мотивированного отказа от принятия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w:t>
      </w:r>
      <w:r w:rsidR="00D404BA">
        <w:rPr>
          <w:rFonts w:ascii="Times New Roman" w:eastAsia="Times New Roman" w:hAnsi="Times New Roman" w:cs="Times New Roman"/>
          <w:sz w:val="24"/>
          <w:szCs w:val="24"/>
          <w:lang w:eastAsia="ru-RU"/>
        </w:rPr>
        <w:t>выполненных</w:t>
      </w:r>
      <w:r w:rsidR="007E0843"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E0843" w:rsidRPr="002A7F62">
        <w:rPr>
          <w:rFonts w:ascii="Times New Roman" w:eastAsia="Times New Roman" w:hAnsi="Times New Roman" w:cs="Times New Roman"/>
          <w:sz w:val="24"/>
          <w:szCs w:val="24"/>
          <w:lang w:eastAsia="ru-RU"/>
        </w:rPr>
        <w:t xml:space="preserve">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w:t>
      </w:r>
      <w:r w:rsidR="00B667F8">
        <w:rPr>
          <w:rFonts w:ascii="Times New Roman" w:eastAsia="Times New Roman" w:hAnsi="Times New Roman" w:cs="Times New Roman"/>
          <w:sz w:val="24"/>
          <w:szCs w:val="24"/>
          <w:lang w:eastAsia="ru-RU"/>
        </w:rPr>
        <w:t>Подрядчиком</w:t>
      </w:r>
      <w:r w:rsidR="00633817" w:rsidRPr="002A7F62">
        <w:rPr>
          <w:rFonts w:ascii="Times New Roman" w:eastAsia="Times New Roman" w:hAnsi="Times New Roman" w:cs="Times New Roman"/>
          <w:sz w:val="24"/>
          <w:szCs w:val="24"/>
          <w:lang w:eastAsia="ru-RU"/>
        </w:rPr>
        <w:t xml:space="preserve"> предусмотренного п. 7.5-7.6 штрафа и (или) отказаться от исполнения Договора в соответствии с п. 9.6 Договора.</w:t>
      </w:r>
    </w:p>
    <w:p w14:paraId="3BEDBCD9"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Для проверки предоставленных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в части их соответствия условиям Договора Заказчик вправе провести экспертизу объемов и качества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A72A846" w14:textId="77777777" w:rsidR="00CF462C"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1" w:name="_Hlk57366593"/>
      <w:r w:rsidRPr="002A7F62">
        <w:rPr>
          <w:rFonts w:ascii="Times New Roman" w:eastAsia="Times New Roman" w:hAnsi="Times New Roman" w:cs="Times New Roman"/>
          <w:sz w:val="24"/>
          <w:szCs w:val="24"/>
          <w:lang w:eastAsia="ru-RU"/>
        </w:rPr>
        <w:t xml:space="preserve">Экспертиза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 xml:space="preserve">срок рассмотрения результатов и осуществления приемки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необходимых документов для проведения экспертизы. </w:t>
      </w:r>
      <w:bookmarkEnd w:id="11"/>
      <w:r w:rsidR="00F57176" w:rsidRPr="002A7F62">
        <w:rPr>
          <w:rFonts w:ascii="Times New Roman" w:eastAsia="Times New Roman" w:hAnsi="Times New Roman" w:cs="Times New Roman"/>
          <w:sz w:val="24"/>
          <w:szCs w:val="24"/>
          <w:lang w:eastAsia="ru-RU"/>
        </w:rPr>
        <w:t xml:space="preserve">Перечень документов, необходимых для проведения экспертизы Заказчик определяет самостоятельно. </w:t>
      </w:r>
      <w:r w:rsidR="00B667F8">
        <w:rPr>
          <w:rFonts w:ascii="Times New Roman" w:eastAsia="Times New Roman" w:hAnsi="Times New Roman" w:cs="Times New Roman"/>
          <w:sz w:val="24"/>
          <w:szCs w:val="24"/>
          <w:lang w:eastAsia="ru-RU"/>
        </w:rPr>
        <w:t>Подрядчик</w:t>
      </w:r>
      <w:r w:rsidR="00F57176" w:rsidRPr="002A7F62">
        <w:rPr>
          <w:rFonts w:ascii="Times New Roman" w:eastAsia="Times New Roman" w:hAnsi="Times New Roman" w:cs="Times New Roman"/>
          <w:sz w:val="24"/>
          <w:szCs w:val="24"/>
          <w:lang w:eastAsia="ru-RU"/>
        </w:rPr>
        <w:t xml:space="preserve"> не вправе отказать Заказчику в </w:t>
      </w:r>
      <w:r w:rsidR="00F57176" w:rsidRPr="002A7F62">
        <w:rPr>
          <w:rFonts w:ascii="Times New Roman" w:eastAsia="Times New Roman" w:hAnsi="Times New Roman" w:cs="Times New Roman"/>
          <w:sz w:val="24"/>
          <w:szCs w:val="24"/>
          <w:lang w:eastAsia="ru-RU"/>
        </w:rPr>
        <w:lastRenderedPageBreak/>
        <w:t>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0BAE5E4C" w14:textId="77777777" w:rsidR="00BB1DE8" w:rsidRPr="002A7F62" w:rsidRDefault="00BB1D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B644D6C" w14:textId="77777777" w:rsidR="00A07CE0" w:rsidRPr="002A7F62" w:rsidRDefault="00FE451D" w:rsidP="00D66D04">
      <w:pPr>
        <w:pStyle w:val="10"/>
        <w:numPr>
          <w:ilvl w:val="0"/>
          <w:numId w:val="24"/>
        </w:numPr>
        <w:ind w:left="0" w:firstLine="0"/>
      </w:pPr>
      <w:r w:rsidRPr="002A7F62">
        <w:t>Права и обязанности Сторон</w:t>
      </w:r>
    </w:p>
    <w:p w14:paraId="11FAEA7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6201ED4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7EF9E93B"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54756E1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p>
    <w:p w14:paraId="380DA40D"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указания об объеме и ходе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7E5B60E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выявленных нарушений.</w:t>
      </w:r>
    </w:p>
    <w:p w14:paraId="12A2A55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B667F8">
        <w:rPr>
          <w:rFonts w:ascii="Times New Roman" w:hAnsi="Times New Roman" w:cs="Times New Roman"/>
          <w:sz w:val="24"/>
          <w:szCs w:val="24"/>
          <w:lang w:eastAsia="ru-RU"/>
        </w:rPr>
        <w:t>Подрядчиком</w:t>
      </w:r>
      <w:r w:rsidRPr="002A7F62">
        <w:rPr>
          <w:rFonts w:ascii="Times New Roman" w:hAnsi="Times New Roman" w:cs="Times New Roman"/>
          <w:sz w:val="24"/>
          <w:szCs w:val="24"/>
          <w:lang w:eastAsia="ru-RU"/>
        </w:rPr>
        <w:t xml:space="preserve"> согласованных Сторонами сроков устранения недостатков </w:t>
      </w:r>
      <w:r w:rsidR="00D404BA">
        <w:rPr>
          <w:rFonts w:ascii="Times New Roman" w:hAnsi="Times New Roman" w:cs="Times New Roman"/>
          <w:sz w:val="24"/>
          <w:szCs w:val="24"/>
          <w:lang w:eastAsia="ru-RU"/>
        </w:rPr>
        <w:t>выполненных</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этих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 счет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w:t>
      </w:r>
    </w:p>
    <w:p w14:paraId="04ADBF78"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8970F4D"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B667F8">
        <w:rPr>
          <w:rFonts w:ascii="Times New Roman" w:hAnsi="Times New Roman" w:cs="Times New Roman"/>
          <w:sz w:val="24"/>
          <w:szCs w:val="24"/>
        </w:rPr>
        <w:t>Подрядчиком</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требованиям Договора вызвать полномочных представителей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для представления разъяснений в отношении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00F90671" w:rsidRPr="002A7F62">
        <w:rPr>
          <w:rFonts w:ascii="Times New Roman" w:hAnsi="Times New Roman" w:cs="Times New Roman"/>
          <w:sz w:val="24"/>
          <w:szCs w:val="24"/>
        </w:rPr>
        <w:t>.</w:t>
      </w:r>
    </w:p>
    <w:p w14:paraId="7632B2FE"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 xml:space="preserve">. </w:t>
      </w:r>
    </w:p>
    <w:p w14:paraId="1209B90E"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Принять решение об одностороннем отказе от исполнения Договора в соответствии с гражданским законодательством Российской Федерации, возместив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все фактически понесенные расходы.</w:t>
      </w:r>
    </w:p>
    <w:p w14:paraId="1A0D0E74"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01F02CBF"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75F13C2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429CA64A"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 исполнении им своих обязательств по Договору, а также осуществлять действия, позволяющие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приступить к </w:t>
      </w:r>
      <w:r w:rsidR="00D404BA">
        <w:rPr>
          <w:rFonts w:ascii="Times New Roman" w:hAnsi="Times New Roman" w:cs="Times New Roman"/>
          <w:sz w:val="24"/>
          <w:szCs w:val="24"/>
          <w:shd w:val="clear" w:color="auto" w:fill="FFFFFF"/>
        </w:rPr>
        <w:t>выполнению</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и своевременному их выполнению, если осуществление таких действий возложено на Заказчика.</w:t>
      </w:r>
    </w:p>
    <w:p w14:paraId="0EA44FC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уведомления о приостановлении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50967364"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36D5B033" w14:textId="77777777"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вправе:</w:t>
      </w:r>
    </w:p>
    <w:p w14:paraId="3ED56B7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1C87C2DE"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Hlk174612472"/>
      <w:r w:rsidRPr="002A7F62">
        <w:rPr>
          <w:rFonts w:ascii="Times New Roman" w:eastAsia="Times New Roman" w:hAnsi="Times New Roman" w:cs="Times New Roman"/>
          <w:sz w:val="24"/>
          <w:szCs w:val="24"/>
          <w:lang w:eastAsia="ru-RU"/>
        </w:rPr>
        <w:lastRenderedPageBreak/>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субподрядчиков (</w:t>
      </w:r>
      <w:r w:rsidRPr="002A7F62">
        <w:rPr>
          <w:rFonts w:ascii="Times New Roman" w:eastAsia="Times New Roman" w:hAnsi="Times New Roman" w:cs="Times New Roman"/>
          <w:sz w:val="24"/>
          <w:szCs w:val="24"/>
          <w:lang w:eastAsia="ru-RU"/>
        </w:rPr>
        <w:t>соисполнителей</w:t>
      </w:r>
      <w:r w:rsidR="00F0322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F03226">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в Техническом задании. При этом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w:t>
      </w:r>
      <w:r w:rsidR="00F03226">
        <w:rPr>
          <w:rFonts w:ascii="Times New Roman" w:eastAsia="Times New Roman" w:hAnsi="Times New Roman" w:cs="Times New Roman"/>
          <w:sz w:val="24"/>
          <w:szCs w:val="24"/>
          <w:lang w:eastAsia="ru-RU"/>
        </w:rPr>
        <w:t xml:space="preserve"> субподрядчиками (</w:t>
      </w:r>
      <w:r w:rsidRPr="002A7F62">
        <w:rPr>
          <w:rFonts w:ascii="Times New Roman" w:eastAsia="Times New Roman" w:hAnsi="Times New Roman" w:cs="Times New Roman"/>
          <w:sz w:val="24"/>
          <w:szCs w:val="24"/>
          <w:lang w:eastAsia="ru-RU"/>
        </w:rPr>
        <w:t>со</w:t>
      </w:r>
      <w:r w:rsidR="00F03226">
        <w:rPr>
          <w:rFonts w:ascii="Times New Roman" w:eastAsia="Times New Roman" w:hAnsi="Times New Roman" w:cs="Times New Roman"/>
          <w:sz w:val="24"/>
          <w:szCs w:val="24"/>
          <w:lang w:eastAsia="ru-RU"/>
        </w:rPr>
        <w:t>исполнителя</w:t>
      </w:r>
      <w:r w:rsidRPr="002A7F62">
        <w:rPr>
          <w:rFonts w:ascii="Times New Roman" w:eastAsia="Times New Roman" w:hAnsi="Times New Roman" w:cs="Times New Roman"/>
          <w:sz w:val="24"/>
          <w:szCs w:val="24"/>
          <w:lang w:eastAsia="ru-RU"/>
        </w:rPr>
        <w:t>ми</w:t>
      </w:r>
      <w:r w:rsidR="00F03226">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 xml:space="preserve">Привлечение </w:t>
      </w:r>
      <w:r w:rsidR="00F03226">
        <w:rPr>
          <w:rFonts w:ascii="Times New Roman" w:eastAsia="Times New Roman" w:hAnsi="Times New Roman" w:cs="Times New Roman"/>
          <w:sz w:val="24"/>
          <w:szCs w:val="24"/>
          <w:lang w:eastAsia="ru-RU"/>
        </w:rPr>
        <w:t>субподрядчиков (</w:t>
      </w:r>
      <w:r w:rsidR="00F90671" w:rsidRPr="002A7F62">
        <w:rPr>
          <w:rFonts w:ascii="Times New Roman" w:eastAsia="Times New Roman" w:hAnsi="Times New Roman" w:cs="Times New Roman"/>
          <w:sz w:val="24"/>
          <w:szCs w:val="24"/>
          <w:lang w:eastAsia="ru-RU"/>
        </w:rPr>
        <w:t>соисполнителей</w:t>
      </w:r>
      <w:r w:rsidR="00F03226">
        <w:rPr>
          <w:rFonts w:ascii="Times New Roman" w:eastAsia="Times New Roman" w:hAnsi="Times New Roman" w:cs="Times New Roman"/>
          <w:sz w:val="24"/>
          <w:szCs w:val="24"/>
          <w:lang w:eastAsia="ru-RU"/>
        </w:rPr>
        <w:t>)</w:t>
      </w:r>
      <w:r w:rsidR="00F90671" w:rsidRPr="002A7F62">
        <w:rPr>
          <w:rFonts w:ascii="Times New Roman" w:eastAsia="Times New Roman" w:hAnsi="Times New Roman" w:cs="Times New Roman"/>
          <w:sz w:val="24"/>
          <w:szCs w:val="24"/>
          <w:lang w:eastAsia="ru-RU"/>
        </w:rPr>
        <w:t xml:space="preserve">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F03226">
        <w:rPr>
          <w:rFonts w:ascii="Times New Roman" w:eastAsia="Times New Roman" w:hAnsi="Times New Roman" w:cs="Times New Roman"/>
          <w:sz w:val="24"/>
          <w:szCs w:val="24"/>
          <w:lang w:eastAsia="ru-RU"/>
        </w:rPr>
        <w:t>Работ</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2A59DB">
        <w:rPr>
          <w:rFonts w:ascii="Times New Roman" w:eastAsia="Times New Roman" w:hAnsi="Times New Roman" w:cs="Times New Roman"/>
          <w:sz w:val="24"/>
          <w:szCs w:val="24"/>
          <w:lang w:eastAsia="ru-RU"/>
        </w:rPr>
        <w:t>.</w:t>
      </w:r>
    </w:p>
    <w:bookmarkEnd w:id="12"/>
    <w:p w14:paraId="1F4B78F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в рамках Договора. </w:t>
      </w:r>
    </w:p>
    <w:p w14:paraId="2D6B9B88" w14:textId="77777777"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обязан:</w:t>
      </w:r>
    </w:p>
    <w:p w14:paraId="143A6C0D"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04FF8AE"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703E967" w14:textId="77777777" w:rsidR="00DE05AA" w:rsidRPr="002A7F62" w:rsidRDefault="00B667F8"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DE05AA" w:rsidRPr="002A7F62">
        <w:rPr>
          <w:rFonts w:ascii="Times New Roman" w:eastAsia="Times New Roman" w:hAnsi="Times New Roman" w:cs="Times New Roman"/>
          <w:sz w:val="24"/>
          <w:szCs w:val="24"/>
          <w:lang w:eastAsia="ru-RU"/>
        </w:rPr>
        <w:t xml:space="preserve"> не вправе приостанавливать оказание </w:t>
      </w:r>
      <w:r w:rsidR="00F12A04">
        <w:rPr>
          <w:rFonts w:ascii="Times New Roman" w:eastAsia="Times New Roman" w:hAnsi="Times New Roman" w:cs="Times New Roman"/>
          <w:sz w:val="24"/>
          <w:szCs w:val="24"/>
          <w:lang w:eastAsia="ru-RU"/>
        </w:rPr>
        <w:t>Работ</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2C1DE51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1EB7B6E"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11EAE209"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обстоятельств, которые могут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w:t>
      </w:r>
      <w:r w:rsidR="00F12A04">
        <w:rPr>
          <w:rFonts w:ascii="Times New Roman" w:eastAsia="Times New Roman" w:hAnsi="Times New Roman" w:cs="Times New Roman"/>
          <w:sz w:val="24"/>
          <w:szCs w:val="24"/>
          <w:lang w:eastAsia="ru-RU"/>
        </w:rPr>
        <w:t>Работ</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F03226">
        <w:rPr>
          <w:rFonts w:ascii="Times New Roman" w:eastAsia="Times New Roman" w:hAnsi="Times New Roman" w:cs="Times New Roman"/>
          <w:sz w:val="24"/>
          <w:szCs w:val="24"/>
          <w:lang w:eastAsia="ru-RU"/>
        </w:rPr>
        <w:t>Подрядчика</w:t>
      </w:r>
      <w:r w:rsidR="0099563B" w:rsidRPr="002A7F62">
        <w:rPr>
          <w:rFonts w:ascii="Times New Roman" w:eastAsia="Times New Roman" w:hAnsi="Times New Roman" w:cs="Times New Roman"/>
          <w:sz w:val="24"/>
          <w:szCs w:val="24"/>
          <w:lang w:eastAsia="ru-RU"/>
        </w:rPr>
        <w:t>, связанные с такой приостановкой)</w:t>
      </w:r>
      <w:r w:rsidR="00C8522E" w:rsidRPr="002A7F62">
        <w:rPr>
          <w:rFonts w:ascii="Times New Roman" w:eastAsia="Times New Roman" w:hAnsi="Times New Roman" w:cs="Times New Roman"/>
          <w:sz w:val="24"/>
          <w:szCs w:val="24"/>
          <w:lang w:eastAsia="ru-RU"/>
        </w:rPr>
        <w:t>.</w:t>
      </w:r>
    </w:p>
    <w:p w14:paraId="7AEE3A2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2039BD91" w14:textId="77777777"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3"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в рамках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p>
    <w:p w14:paraId="622A1D98" w14:textId="77777777" w:rsidR="002206E4" w:rsidRPr="002A7F62" w:rsidRDefault="002206E4" w:rsidP="002A59D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Договора с </w:t>
      </w:r>
      <w:r w:rsidR="00F12A04">
        <w:rPr>
          <w:rFonts w:ascii="Times New Roman" w:hAnsi="Times New Roman" w:cs="Times New Roman"/>
          <w:sz w:val="24"/>
          <w:szCs w:val="24"/>
          <w:shd w:val="clear" w:color="auto" w:fill="FFFFFF"/>
        </w:rPr>
        <w:t>субп</w:t>
      </w:r>
      <w:r w:rsidR="00B667F8">
        <w:rPr>
          <w:rFonts w:ascii="Times New Roman" w:hAnsi="Times New Roman" w:cs="Times New Roman"/>
          <w:sz w:val="24"/>
          <w:szCs w:val="24"/>
          <w:shd w:val="clear" w:color="auto" w:fill="FFFFFF"/>
        </w:rPr>
        <w:t>одрядчиком</w:t>
      </w:r>
      <w:r w:rsidR="00F12A04">
        <w:rPr>
          <w:rFonts w:ascii="Times New Roman" w:hAnsi="Times New Roman" w:cs="Times New Roman"/>
          <w:sz w:val="24"/>
          <w:szCs w:val="24"/>
          <w:shd w:val="clear" w:color="auto" w:fill="FFFFFF"/>
        </w:rPr>
        <w:t xml:space="preserve"> (соисполнителем)</w:t>
      </w:r>
      <w:r w:rsidRPr="002A7F62">
        <w:rPr>
          <w:rFonts w:ascii="Times New Roman" w:hAnsi="Times New Roman" w:cs="Times New Roman"/>
          <w:sz w:val="24"/>
          <w:szCs w:val="24"/>
          <w:shd w:val="clear" w:color="auto" w:fill="FFFFFF"/>
        </w:rPr>
        <w:t xml:space="preserve">,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Для целей настоящего Договора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w:t>
      </w:r>
      <w:r w:rsidRPr="002A7F62">
        <w:rPr>
          <w:rFonts w:ascii="Times New Roman" w:hAnsi="Times New Roman" w:cs="Times New Roman"/>
          <w:sz w:val="24"/>
          <w:szCs w:val="24"/>
          <w:shd w:val="clear" w:color="auto" w:fill="FFFFFF"/>
        </w:rPr>
        <w:lastRenderedPageBreak/>
        <w:t xml:space="preserve">том числе применяющие специальный налоговый режим «Налог на профессиональный доход», которые участвовали в </w:t>
      </w:r>
      <w:r w:rsidR="00F12A04">
        <w:rPr>
          <w:rFonts w:ascii="Times New Roman" w:hAnsi="Times New Roman" w:cs="Times New Roman"/>
          <w:sz w:val="24"/>
          <w:szCs w:val="24"/>
          <w:shd w:val="clear" w:color="auto" w:fill="FFFFFF"/>
        </w:rPr>
        <w:t>выполнении Работ</w:t>
      </w:r>
      <w:r w:rsidRPr="002A7F62">
        <w:rPr>
          <w:rFonts w:ascii="Times New Roman" w:hAnsi="Times New Roman" w:cs="Times New Roman"/>
          <w:sz w:val="24"/>
          <w:szCs w:val="24"/>
          <w:shd w:val="clear" w:color="auto" w:fill="FFFFFF"/>
        </w:rPr>
        <w:t xml:space="preserve"> по настоящему Договору.  </w:t>
      </w:r>
    </w:p>
    <w:p w14:paraId="04BE39B9"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10B91818" w14:textId="77777777" w:rsidR="00D55D46" w:rsidRPr="002A7F62" w:rsidRDefault="00F66C31" w:rsidP="00461F80">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3"/>
    </w:p>
    <w:p w14:paraId="27DE18CD" w14:textId="77777777" w:rsidR="00CF462C" w:rsidRPr="002B1000" w:rsidRDefault="00A07CE0" w:rsidP="002B1000">
      <w:pPr>
        <w:pStyle w:val="a4"/>
        <w:numPr>
          <w:ilvl w:val="2"/>
          <w:numId w:val="24"/>
        </w:numPr>
        <w:shd w:val="clear" w:color="auto" w:fill="FFFFFF"/>
        <w:spacing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r w:rsidRPr="002B1000">
        <w:rPr>
          <w:rFonts w:ascii="Times New Roman" w:eastAsia="Calibri" w:hAnsi="Times New Roman" w:cs="Times New Roman"/>
          <w:sz w:val="24"/>
          <w:szCs w:val="24"/>
        </w:rPr>
        <w:t>.</w:t>
      </w:r>
    </w:p>
    <w:p w14:paraId="0E6A4046" w14:textId="77777777" w:rsidR="00A07CE0" w:rsidRPr="00D66D04" w:rsidRDefault="00CF7BE6" w:rsidP="00D66D04">
      <w:pPr>
        <w:pStyle w:val="10"/>
        <w:numPr>
          <w:ilvl w:val="0"/>
          <w:numId w:val="24"/>
        </w:numPr>
        <w:ind w:left="0" w:firstLine="0"/>
      </w:pPr>
      <w:r w:rsidRPr="002A7F62">
        <w:t>Гарантии</w:t>
      </w:r>
    </w:p>
    <w:p w14:paraId="1D308211" w14:textId="77777777" w:rsidR="009E575E"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гарантирует качество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xml:space="preserve">, которые применяются к </w:t>
      </w:r>
      <w:r w:rsidR="00D404BA">
        <w:rPr>
          <w:rFonts w:ascii="Times New Roman" w:eastAsia="Times New Roman" w:hAnsi="Times New Roman" w:cs="Times New Roman"/>
          <w:sz w:val="24"/>
          <w:szCs w:val="24"/>
          <w:lang w:eastAsia="ru-RU"/>
        </w:rPr>
        <w:t>выполнению</w:t>
      </w:r>
      <w:r w:rsidR="009E575E" w:rsidRPr="002A7F62">
        <w:rPr>
          <w:rFonts w:ascii="Times New Roman" w:eastAsia="Times New Roman" w:hAnsi="Times New Roman" w:cs="Times New Roman"/>
          <w:sz w:val="24"/>
          <w:szCs w:val="24"/>
          <w:lang w:eastAsia="ru-RU"/>
        </w:rPr>
        <w:t xml:space="preserve"> соответствующих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w:t>
      </w:r>
    </w:p>
    <w:p w14:paraId="68FA8856" w14:textId="77777777" w:rsidR="00943CE1"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964ABD" w:rsidRPr="002A7F62">
        <w:rPr>
          <w:rFonts w:ascii="Times New Roman" w:eastAsia="Times New Roman" w:hAnsi="Times New Roman" w:cs="Times New Roman"/>
          <w:sz w:val="24"/>
          <w:szCs w:val="24"/>
          <w:lang w:eastAsia="ru-RU"/>
        </w:rPr>
        <w:t xml:space="preserve">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00964ABD" w:rsidRPr="002A7F62">
        <w:rPr>
          <w:rFonts w:ascii="Times New Roman" w:eastAsia="Times New Roman" w:hAnsi="Times New Roman" w:cs="Times New Roman"/>
          <w:sz w:val="24"/>
          <w:szCs w:val="24"/>
          <w:lang w:eastAsia="ru-RU"/>
        </w:rPr>
        <w:t xml:space="preserve">достоверной информации об оказываемых </w:t>
      </w:r>
      <w:r w:rsidR="00F12A04">
        <w:rPr>
          <w:rFonts w:ascii="Times New Roman" w:eastAsia="Times New Roman" w:hAnsi="Times New Roman" w:cs="Times New Roman"/>
          <w:sz w:val="24"/>
          <w:szCs w:val="24"/>
          <w:lang w:eastAsia="ru-RU"/>
        </w:rPr>
        <w:t>Работ</w:t>
      </w:r>
      <w:r w:rsidR="00964ABD" w:rsidRPr="002A7F62">
        <w:rPr>
          <w:rFonts w:ascii="Times New Roman" w:eastAsia="Times New Roman" w:hAnsi="Times New Roman" w:cs="Times New Roman"/>
          <w:sz w:val="24"/>
          <w:szCs w:val="24"/>
          <w:lang w:eastAsia="ru-RU"/>
        </w:rPr>
        <w:t>ах.</w:t>
      </w:r>
    </w:p>
    <w:p w14:paraId="6E4D33FD"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полной и достоверной информации об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ах,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22D06E91"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w:t>
      </w:r>
      <w:r w:rsidR="00D404BA">
        <w:rPr>
          <w:rFonts w:ascii="Times New Roman" w:hAnsi="Times New Roman" w:cs="Times New Roman"/>
          <w:sz w:val="24"/>
          <w:szCs w:val="24"/>
          <w:shd w:val="clear" w:color="auto" w:fill="FFFFFF"/>
        </w:rPr>
        <w:t>выполненные</w:t>
      </w:r>
      <w:r w:rsidRPr="002A7F62">
        <w:rPr>
          <w:rFonts w:ascii="Times New Roman" w:hAnsi="Times New Roman" w:cs="Times New Roman"/>
          <w:sz w:val="24"/>
          <w:szCs w:val="24"/>
          <w:shd w:val="clear" w:color="auto" w:fill="FFFFFF"/>
        </w:rPr>
        <w:t xml:space="preserve"> </w:t>
      </w:r>
      <w:r w:rsidR="00556ED2">
        <w:rPr>
          <w:rFonts w:ascii="Times New Roman" w:hAnsi="Times New Roman" w:cs="Times New Roman"/>
          <w:sz w:val="24"/>
          <w:szCs w:val="24"/>
          <w:shd w:val="clear" w:color="auto" w:fill="FFFFFF"/>
        </w:rPr>
        <w:t>Работы</w:t>
      </w:r>
      <w:r w:rsidRPr="002A7F62">
        <w:rPr>
          <w:rFonts w:ascii="Times New Roman" w:hAnsi="Times New Roman" w:cs="Times New Roman"/>
          <w:sz w:val="24"/>
          <w:szCs w:val="24"/>
          <w:shd w:val="clear" w:color="auto" w:fill="FFFFFF"/>
        </w:rPr>
        <w:t xml:space="preserve">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312E7BAE"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w:t>
      </w:r>
      <w:r w:rsidR="00F03226">
        <w:rPr>
          <w:rFonts w:ascii="Times New Roman" w:hAnsi="Times New Roman" w:cs="Times New Roman"/>
          <w:sz w:val="24"/>
          <w:szCs w:val="24"/>
          <w:shd w:val="clear" w:color="auto" w:fill="FFFFFF"/>
        </w:rPr>
        <w:t>Подрядчика</w:t>
      </w:r>
      <w:r w:rsidRPr="002A7F62">
        <w:rPr>
          <w:rFonts w:ascii="Times New Roman" w:hAnsi="Times New Roman" w:cs="Times New Roman"/>
          <w:sz w:val="24"/>
          <w:szCs w:val="24"/>
          <w:shd w:val="clear" w:color="auto" w:fill="FFFFFF"/>
        </w:rPr>
        <w:t xml:space="preserve"> от ответственности в форме неустойки за нарушение срока окончания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w:t>
      </w:r>
    </w:p>
    <w:p w14:paraId="5F4B953B" w14:textId="77777777" w:rsidR="00461F80"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ненадлежащего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требования Заказчика о безвозмездном оказании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подлежат удовлетворению в срок, установленный для срочного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а в случае, если этот срок не установлен, в срок, предусмотренный Договором, который был ненадлежаще исполнен.</w:t>
      </w:r>
    </w:p>
    <w:p w14:paraId="71A8DC29" w14:textId="77777777" w:rsidR="00A31565" w:rsidRPr="00461F80" w:rsidRDefault="001808D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61F80">
        <w:rPr>
          <w:rFonts w:ascii="Times New Roman" w:hAnsi="Times New Roman" w:cs="Times New Roman"/>
          <w:sz w:val="24"/>
          <w:szCs w:val="24"/>
          <w:shd w:val="clear" w:color="auto" w:fill="FFFFFF"/>
        </w:rPr>
        <w:t xml:space="preserve">Заказчик подтверждает, что на момент подписания данного Договора все согласования по крупной сделке с Учредителем уже </w:t>
      </w:r>
      <w:r w:rsidR="0035518E" w:rsidRPr="00461F80">
        <w:rPr>
          <w:rFonts w:ascii="Times New Roman" w:hAnsi="Times New Roman" w:cs="Times New Roman"/>
          <w:sz w:val="24"/>
          <w:szCs w:val="24"/>
          <w:shd w:val="clear" w:color="auto" w:fill="FFFFFF"/>
        </w:rPr>
        <w:t>получены, в случае если</w:t>
      </w:r>
      <w:r w:rsidR="00461F80" w:rsidRPr="00461F80">
        <w:rPr>
          <w:rFonts w:ascii="Times New Roman" w:hAnsi="Times New Roman" w:cs="Times New Roman"/>
          <w:sz w:val="24"/>
          <w:szCs w:val="24"/>
          <w:shd w:val="clear" w:color="auto" w:fill="FFFFFF"/>
        </w:rPr>
        <w:t xml:space="preserve"> это необходимо</w:t>
      </w:r>
      <w:r w:rsidRPr="00461F80">
        <w:rPr>
          <w:rFonts w:ascii="Times New Roman" w:hAnsi="Times New Roman" w:cs="Times New Roman"/>
          <w:sz w:val="24"/>
          <w:szCs w:val="24"/>
          <w:shd w:val="clear" w:color="auto" w:fill="FFFFFF"/>
        </w:rPr>
        <w:t>.</w:t>
      </w:r>
    </w:p>
    <w:p w14:paraId="76130807"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327ED8D" w14:textId="77777777" w:rsidR="00D849B3" w:rsidRPr="002A7F62" w:rsidRDefault="00D849B3" w:rsidP="00D66D04">
      <w:pPr>
        <w:pStyle w:val="10"/>
        <w:numPr>
          <w:ilvl w:val="0"/>
          <w:numId w:val="24"/>
        </w:numPr>
        <w:ind w:left="0" w:firstLine="0"/>
      </w:pPr>
      <w:r w:rsidRPr="002A7F62">
        <w:t>Ответственность Сторон</w:t>
      </w:r>
    </w:p>
    <w:p w14:paraId="3DD1218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1B00E435"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безопасности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C3F91C2"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DC78468"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461F80" w:rsidRPr="002A7F62">
        <w:rPr>
          <w:rFonts w:ascii="Times New Roman" w:eastAsia="Times New Roman" w:hAnsi="Times New Roman" w:cs="Times New Roman"/>
          <w:sz w:val="24"/>
          <w:szCs w:val="24"/>
          <w:lang w:eastAsia="ru-RU"/>
        </w:rPr>
        <w:t>не оказанной</w:t>
      </w:r>
      <w:r w:rsidR="00633817" w:rsidRPr="002A7F62">
        <w:rPr>
          <w:rFonts w:ascii="Times New Roman" w:eastAsia="Times New Roman" w:hAnsi="Times New Roman" w:cs="Times New Roman"/>
          <w:sz w:val="24"/>
          <w:szCs w:val="24"/>
          <w:lang w:eastAsia="ru-RU"/>
        </w:rPr>
        <w:t xml:space="preserve"> или ненадлежащим образом оказанной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 xml:space="preserve"> (далее – Цена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 xml:space="preserve">). В случае, когда </w:t>
      </w:r>
      <w:r w:rsidR="00F12A04">
        <w:rPr>
          <w:rFonts w:ascii="Times New Roman" w:eastAsia="Times New Roman" w:hAnsi="Times New Roman" w:cs="Times New Roman"/>
          <w:sz w:val="24"/>
          <w:szCs w:val="24"/>
          <w:lang w:eastAsia="ru-RU"/>
        </w:rPr>
        <w:t>Работ</w:t>
      </w:r>
      <w:r w:rsidR="00633817" w:rsidRPr="002A7F62">
        <w:rPr>
          <w:rFonts w:ascii="Times New Roman" w:eastAsia="Times New Roman" w:hAnsi="Times New Roman" w:cs="Times New Roman"/>
          <w:sz w:val="24"/>
          <w:szCs w:val="24"/>
          <w:lang w:eastAsia="ru-RU"/>
        </w:rPr>
        <w:t xml:space="preserve">а не оказана, Цена Договора, подлежащая уплате Заказчиком, одновременно с наложением штрафа уменьшается на Цену </w:t>
      </w:r>
      <w:r w:rsidR="00461F80" w:rsidRPr="002A7F62">
        <w:rPr>
          <w:rFonts w:ascii="Times New Roman" w:eastAsia="Times New Roman" w:hAnsi="Times New Roman" w:cs="Times New Roman"/>
          <w:sz w:val="24"/>
          <w:szCs w:val="24"/>
          <w:lang w:eastAsia="ru-RU"/>
        </w:rPr>
        <w:t>не оказанной</w:t>
      </w:r>
      <w:r w:rsidR="00633817"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00633817" w:rsidRPr="002A7F62">
        <w:rPr>
          <w:rFonts w:ascii="Times New Roman" w:eastAsia="Times New Roman" w:hAnsi="Times New Roman" w:cs="Times New Roman"/>
          <w:sz w:val="24"/>
          <w:szCs w:val="24"/>
          <w:lang w:eastAsia="ru-RU"/>
        </w:rPr>
        <w:t>.</w:t>
      </w:r>
    </w:p>
    <w:p w14:paraId="6A2F8E2D" w14:textId="77777777" w:rsidR="00C778D0" w:rsidRPr="002A7F62" w:rsidRDefault="00C778D0" w:rsidP="00461F80">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w:t>
      </w:r>
      <w:r w:rsidR="00461F80">
        <w:rPr>
          <w:rFonts w:ascii="Times New Roman" w:eastAsia="Times New Roman" w:hAnsi="Times New Roman" w:cs="Times New Roman"/>
          <w:sz w:val="24"/>
          <w:szCs w:val="24"/>
          <w:lang w:eastAsia="ru-RU"/>
        </w:rPr>
        <w:t>.</w:t>
      </w:r>
    </w:p>
    <w:p w14:paraId="3D6E530D" w14:textId="77777777" w:rsidR="002F52D3" w:rsidRPr="00461F80" w:rsidRDefault="00C778D0" w:rsidP="00461F80">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w:t>
      </w:r>
      <w:r w:rsidRPr="002A7F62">
        <w:rPr>
          <w:rFonts w:ascii="Times New Roman" w:eastAsia="Times New Roman" w:hAnsi="Times New Roman" w:cs="Times New Roman"/>
          <w:sz w:val="24"/>
          <w:szCs w:val="24"/>
          <w:lang w:eastAsia="ru-RU"/>
        </w:rPr>
        <w:lastRenderedPageBreak/>
        <w:t xml:space="preserve">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461F80">
        <w:rPr>
          <w:rFonts w:ascii="Times New Roman" w:eastAsia="Times New Roman" w:hAnsi="Times New Roman" w:cs="Times New Roman"/>
          <w:sz w:val="24"/>
          <w:szCs w:val="24"/>
          <w:lang w:eastAsia="ru-RU"/>
        </w:rPr>
        <w:t>.</w:t>
      </w:r>
    </w:p>
    <w:p w14:paraId="4C74F97B"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3E93C2C5"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45A3C64C" w14:textId="77777777" w:rsidR="004D31B8" w:rsidRPr="00461F80" w:rsidRDefault="004D31B8" w:rsidP="00461F80">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461F80">
        <w:rPr>
          <w:rFonts w:ascii="Times New Roman" w:eastAsia="Times New Roman" w:hAnsi="Times New Roman" w:cs="Times New Roman"/>
          <w:sz w:val="24"/>
          <w:szCs w:val="24"/>
          <w:lang w:eastAsia="ru-RU"/>
        </w:rPr>
        <w:t>.</w:t>
      </w:r>
    </w:p>
    <w:p w14:paraId="36FB3D6F"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5F708D69"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7BEDD6EC"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6E5B1D82"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887F525"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52D45C17"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37DDBB6B"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06BC246"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повторном оказании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освобождает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от ответственности в форме неустойки за нарушение срока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5108DF6E"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5C705D4B" w14:textId="77777777" w:rsidR="00A07CE0" w:rsidRPr="00D66D04" w:rsidRDefault="0008246D" w:rsidP="00D66D04">
      <w:pPr>
        <w:pStyle w:val="10"/>
        <w:numPr>
          <w:ilvl w:val="0"/>
          <w:numId w:val="24"/>
        </w:numPr>
        <w:ind w:left="0" w:firstLine="0"/>
      </w:pPr>
      <w:r w:rsidRPr="002A7F62">
        <w:t>Конфиденциальность</w:t>
      </w:r>
    </w:p>
    <w:p w14:paraId="5DB7FA62"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60D704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w:t>
      </w:r>
      <w:r w:rsidRPr="002A7F62">
        <w:rPr>
          <w:rFonts w:ascii="Times New Roman" w:eastAsia="Times New Roman" w:hAnsi="Times New Roman" w:cs="Times New Roman"/>
          <w:bCs/>
          <w:sz w:val="24"/>
          <w:szCs w:val="24"/>
          <w:lang w:eastAsia="ru-RU"/>
        </w:rPr>
        <w:lastRenderedPageBreak/>
        <w:t xml:space="preserve">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7C98EBC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1199C33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52E26540"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2532D67"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5C01AA7F"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6F6C16C"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03672CA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8296D32"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584EDF2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6"/>
    <w:p w14:paraId="64D463D0" w14:textId="77777777" w:rsidR="00A07CE0" w:rsidRPr="002A7F62" w:rsidRDefault="00BC0CF7" w:rsidP="00D66D04">
      <w:pPr>
        <w:pStyle w:val="10"/>
        <w:numPr>
          <w:ilvl w:val="0"/>
          <w:numId w:val="24"/>
        </w:numPr>
        <w:ind w:left="0" w:firstLine="0"/>
      </w:pPr>
      <w:r w:rsidRPr="002A7F62">
        <w:t>Порядок расторжения Договора</w:t>
      </w:r>
    </w:p>
    <w:p w14:paraId="430611AE"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AE1285C"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AD63DB2"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58099B32"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0393BC96"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55B67DCA"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5048A2B"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8338"/>
      <w:r w:rsidRPr="002A7F62">
        <w:rPr>
          <w:rFonts w:ascii="Times New Roman" w:eastAsia="Times New Roman" w:hAnsi="Times New Roman" w:cs="Times New Roman"/>
          <w:sz w:val="24"/>
          <w:szCs w:val="24"/>
          <w:lang w:eastAsia="ru-RU"/>
        </w:rPr>
        <w:lastRenderedPageBreak/>
        <w:t>Заказчик вправе в одностороннем порядке отказаться от исполнения Договора</w:t>
      </w:r>
      <w:bookmarkEnd w:id="17"/>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w:t>
      </w:r>
      <w:r w:rsidR="00F03226">
        <w:rPr>
          <w:rFonts w:ascii="Times New Roman" w:eastAsia="Times New Roman" w:hAnsi="Times New Roman" w:cs="Times New Roman"/>
          <w:sz w:val="24"/>
          <w:szCs w:val="24"/>
          <w:lang w:eastAsia="ru-RU"/>
        </w:rPr>
        <w:t>Подрядчику</w:t>
      </w:r>
      <w:r w:rsidR="009E0C1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2A358105"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 xml:space="preserve">казание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ненадлежащего качества, если недостатки не могут быть устранены в приемлемый для Заказчика срок;</w:t>
      </w:r>
    </w:p>
    <w:p w14:paraId="61A357C9"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сли отступления в оказании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от условий Договора или иные недостатки результата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526B91FC"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03CC53D5" w14:textId="77777777" w:rsidR="00315F07" w:rsidRPr="002A7F62" w:rsidRDefault="00B667F8"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не приступает к исполнению Договора в срок, установленный Договором, или оказывает </w:t>
      </w:r>
      <w:r w:rsidR="00556ED2">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 xml:space="preserve"> так, что окончание их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к сроку, предусмотренному Договором, становится явно невозможно, либо в ходе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стало очевидно, что они не будут </w:t>
      </w:r>
      <w:r w:rsidR="00D404BA">
        <w:rPr>
          <w:rFonts w:ascii="Times New Roman" w:eastAsia="Times New Roman" w:hAnsi="Times New Roman" w:cs="Times New Roman"/>
          <w:sz w:val="24"/>
          <w:szCs w:val="24"/>
          <w:lang w:eastAsia="ru-RU"/>
        </w:rPr>
        <w:t>выполнены</w:t>
      </w:r>
      <w:r w:rsidR="00A07CE0" w:rsidRPr="002A7F62">
        <w:rPr>
          <w:rFonts w:ascii="Times New Roman" w:eastAsia="Times New Roman" w:hAnsi="Times New Roman" w:cs="Times New Roman"/>
          <w:sz w:val="24"/>
          <w:szCs w:val="24"/>
          <w:lang w:eastAsia="ru-RU"/>
        </w:rPr>
        <w:t xml:space="preserve"> надлежащим образом в установленный Договором срок;</w:t>
      </w:r>
    </w:p>
    <w:p w14:paraId="50B8B957" w14:textId="77777777" w:rsidR="00F843BF" w:rsidRPr="002A7F62" w:rsidRDefault="00B667F8"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59AB29D4"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16708116"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D404BA">
        <w:rPr>
          <w:rFonts w:ascii="Times New Roman" w:eastAsia="Times New Roman" w:hAnsi="Times New Roman" w:cs="Times New Roman"/>
          <w:sz w:val="24"/>
          <w:szCs w:val="24"/>
          <w:lang w:eastAsia="ru-RU"/>
        </w:rPr>
        <w:t>выполненных</w:t>
      </w:r>
      <w:r w:rsidR="00B74EC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7514DF03"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3CBC74DE"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8"/>
    <w:p w14:paraId="24DC4F6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объем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фактически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до даты расторжения Договора.</w:t>
      </w:r>
    </w:p>
    <w:p w14:paraId="32DDF0D7" w14:textId="77777777"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bookmarkEnd w:id="19"/>
    <w:p w14:paraId="076D2F37" w14:textId="77777777"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02B912EC"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11179538" w14:textId="77777777"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50C442A3" w14:textId="77777777" w:rsidR="00CA7009" w:rsidRPr="002A7F62" w:rsidRDefault="00B667F8"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74613477"/>
      <w:r>
        <w:rPr>
          <w:rFonts w:ascii="Times New Roman" w:eastAsia="Times New Roman" w:hAnsi="Times New Roman" w:cs="Times New Roman"/>
          <w:sz w:val="24"/>
          <w:szCs w:val="24"/>
          <w:lang w:eastAsia="ru-RU"/>
        </w:rPr>
        <w:t>Подрядчик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F03226">
        <w:rPr>
          <w:rFonts w:ascii="Times New Roman" w:eastAsia="Times New Roman" w:hAnsi="Times New Roman" w:cs="Times New Roman"/>
          <w:sz w:val="24"/>
          <w:szCs w:val="24"/>
          <w:lang w:eastAsia="ru-RU"/>
        </w:rPr>
        <w:t>Подрядчику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143D4806" w14:textId="77777777"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по Договору, превышает стоимость принятых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то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E00DBBC" w14:textId="77777777" w:rsidR="0035518E" w:rsidRPr="002A7F62" w:rsidRDefault="0035518E"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0"/>
    <w:p w14:paraId="51FA6EB2" w14:textId="77777777" w:rsidR="00885C3B" w:rsidRPr="002A7F62" w:rsidRDefault="004B36DF" w:rsidP="00D66D04">
      <w:pPr>
        <w:pStyle w:val="10"/>
        <w:numPr>
          <w:ilvl w:val="0"/>
          <w:numId w:val="24"/>
        </w:numPr>
        <w:ind w:left="0" w:firstLine="0"/>
      </w:pPr>
      <w:r w:rsidRPr="002A7F62">
        <w:t>Обстоятельства непреодолимой силы</w:t>
      </w:r>
    </w:p>
    <w:p w14:paraId="0F7593BC"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2CB14A7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2881C54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157990FB"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3BBA766"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0111F96E"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299AB0BA"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E7A9927"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0523A62" w14:textId="77777777" w:rsidR="00A07CE0" w:rsidRPr="002A7F62" w:rsidRDefault="004B36DF" w:rsidP="00D66D04">
      <w:pPr>
        <w:pStyle w:val="10"/>
        <w:numPr>
          <w:ilvl w:val="0"/>
          <w:numId w:val="24"/>
        </w:numPr>
        <w:ind w:left="0" w:firstLine="0"/>
      </w:pPr>
      <w:r w:rsidRPr="002A7F62">
        <w:t>Порядок урегулирования споров</w:t>
      </w:r>
    </w:p>
    <w:p w14:paraId="5D968F30"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740014DD"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22D6483"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6275C3BD"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5AE314CE"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54A2194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69B1591D"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53B4ABF0" w14:textId="77777777" w:rsidR="00A07CE0" w:rsidRPr="002A7F62" w:rsidRDefault="00D33F66" w:rsidP="00D66D04">
      <w:pPr>
        <w:pStyle w:val="10"/>
        <w:numPr>
          <w:ilvl w:val="0"/>
          <w:numId w:val="24"/>
        </w:numPr>
        <w:ind w:left="0" w:firstLine="0"/>
      </w:pPr>
      <w:r w:rsidRPr="002A7F62">
        <w:t>Срок действия Договора, порядок его изменения</w:t>
      </w:r>
    </w:p>
    <w:p w14:paraId="5535006F" w14:textId="77777777"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1F36EA">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2729CD">
        <w:rPr>
          <w:rFonts w:ascii="Times New Roman" w:eastAsia="Times New Roman" w:hAnsi="Times New Roman" w:cs="Times New Roman"/>
          <w:sz w:val="24"/>
          <w:szCs w:val="24"/>
          <w:lang w:eastAsia="ru-RU"/>
        </w:rPr>
        <w:t>мая</w:t>
      </w:r>
      <w:r w:rsidR="001B316A" w:rsidRPr="002A7F62">
        <w:rPr>
          <w:rFonts w:ascii="Times New Roman" w:eastAsia="Times New Roman" w:hAnsi="Times New Roman" w:cs="Times New Roman"/>
          <w:sz w:val="24"/>
          <w:szCs w:val="24"/>
          <w:lang w:eastAsia="ru-RU"/>
        </w:rPr>
        <w:t xml:space="preserve"> 202</w:t>
      </w:r>
      <w:r w:rsidR="001F36EA">
        <w:rPr>
          <w:rFonts w:ascii="Times New Roman" w:eastAsia="Times New Roman" w:hAnsi="Times New Roman" w:cs="Times New Roman"/>
          <w:sz w:val="24"/>
          <w:szCs w:val="24"/>
          <w:lang w:eastAsia="ru-RU"/>
        </w:rPr>
        <w:t xml:space="preserve">6 </w:t>
      </w:r>
      <w:r w:rsidR="001B316A" w:rsidRPr="002A7F62">
        <w:rPr>
          <w:rFonts w:ascii="Times New Roman" w:eastAsia="Times New Roman" w:hAnsi="Times New Roman" w:cs="Times New Roman"/>
          <w:sz w:val="24"/>
          <w:szCs w:val="24"/>
          <w:lang w:eastAsia="ru-RU"/>
        </w:rPr>
        <w:t>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 xml:space="preserve">приемки </w:t>
      </w:r>
      <w:r w:rsidR="00D404BA">
        <w:rPr>
          <w:rFonts w:ascii="Times New Roman" w:eastAsia="Times New Roman" w:hAnsi="Times New Roman" w:cs="Times New Roman"/>
          <w:sz w:val="24"/>
          <w:szCs w:val="24"/>
          <w:lang w:eastAsia="ru-RU"/>
        </w:rPr>
        <w:t>выполненных</w:t>
      </w:r>
      <w:r w:rsidR="00821108"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821108" w:rsidRPr="002A7F62">
        <w:rPr>
          <w:rFonts w:ascii="Times New Roman" w:eastAsia="Times New Roman" w:hAnsi="Times New Roman" w:cs="Times New Roman"/>
          <w:sz w:val="24"/>
          <w:szCs w:val="24"/>
          <w:lang w:eastAsia="ru-RU"/>
        </w:rPr>
        <w:t>.</w:t>
      </w:r>
    </w:p>
    <w:p w14:paraId="6D5E91E4" w14:textId="77777777"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1"/>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600FC36C"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7C90024" w14:textId="77777777" w:rsidR="001C4EE8" w:rsidRPr="00D66D04" w:rsidRDefault="001C4EE8" w:rsidP="00D66D04">
      <w:pPr>
        <w:pStyle w:val="10"/>
        <w:numPr>
          <w:ilvl w:val="0"/>
          <w:numId w:val="24"/>
        </w:numPr>
        <w:ind w:left="0" w:firstLine="0"/>
      </w:pPr>
      <w:bookmarkStart w:id="22" w:name="_Hlk113002698"/>
      <w:r w:rsidRPr="00D66D04">
        <w:t>АНТИКОРРУПЦИОННАЯ ОГОВОРКА</w:t>
      </w:r>
    </w:p>
    <w:p w14:paraId="55175339"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556ED2">
        <w:rPr>
          <w:rFonts w:ascii="Times New Roman" w:eastAsia="Times New Roman" w:hAnsi="Times New Roman" w:cs="Times New Roman"/>
          <w:sz w:val="24"/>
          <w:szCs w:val="24"/>
          <w:lang w:eastAsia="ru-RU"/>
        </w:rPr>
        <w:t>выполнения</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E08BFE"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13678AC2"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0642F525" w14:textId="77777777" w:rsidR="004F00DD" w:rsidRPr="00D66D04" w:rsidRDefault="000D401D" w:rsidP="00D66D04">
      <w:pPr>
        <w:pStyle w:val="10"/>
        <w:numPr>
          <w:ilvl w:val="0"/>
          <w:numId w:val="24"/>
        </w:numPr>
        <w:ind w:left="0" w:firstLine="0"/>
      </w:pPr>
      <w:bookmarkStart w:id="23" w:name="_Hlk83223940"/>
      <w:bookmarkEnd w:id="22"/>
      <w:r w:rsidRPr="00D66D04">
        <w:t>ЗАВЕРЕНИЯ ОБ ОБСТОЯТЕЛЬСТВАХ</w:t>
      </w:r>
    </w:p>
    <w:p w14:paraId="51C3368D"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B667F8">
        <w:rPr>
          <w:rFonts w:ascii="Times New Roman" w:hAnsi="Times New Roman" w:cs="Times New Roman"/>
          <w:spacing w:val="-4"/>
          <w:sz w:val="24"/>
          <w:szCs w:val="24"/>
        </w:rPr>
        <w:t>Подрядчик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49109C35"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4" w:name="_Hlk174613825"/>
      <w:r w:rsidRPr="002A7F62">
        <w:rPr>
          <w:rFonts w:ascii="Times New Roman" w:hAnsi="Times New Roman" w:cs="Times New Roman"/>
          <w:sz w:val="24"/>
          <w:szCs w:val="24"/>
        </w:rPr>
        <w:t xml:space="preserve">является добросовестным поставщиком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D020CB" w:rsidRPr="002A7F62">
        <w:rPr>
          <w:rFonts w:ascii="Times New Roman" w:hAnsi="Times New Roman" w:cs="Times New Roman"/>
          <w:sz w:val="24"/>
          <w:szCs w:val="24"/>
        </w:rPr>
        <w:t>выписки из ЕГРЮЛ;</w:t>
      </w:r>
    </w:p>
    <w:p w14:paraId="1D45870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DD2855">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0F5AE9D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p>
    <w:p w14:paraId="2DC9E16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законодательством Российской Федерации и нормативными правовыми актами </w:t>
      </w:r>
      <w:r w:rsidRPr="002A7F62">
        <w:rPr>
          <w:rFonts w:ascii="Times New Roman" w:hAnsi="Times New Roman" w:cs="Times New Roman"/>
          <w:sz w:val="24"/>
          <w:szCs w:val="24"/>
        </w:rPr>
        <w:lastRenderedPageBreak/>
        <w:t>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5" w:name="_Hlk115176133"/>
      <w:r w:rsidR="00D020CB" w:rsidRPr="002A7F62">
        <w:rPr>
          <w:rFonts w:ascii="Times New Roman" w:hAnsi="Times New Roman" w:cs="Times New Roman"/>
          <w:sz w:val="24"/>
          <w:szCs w:val="24"/>
        </w:rPr>
        <w:t>;</w:t>
      </w:r>
      <w:bookmarkEnd w:id="25"/>
    </w:p>
    <w:p w14:paraId="34DA0A42"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2BC862E4"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4186814C"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601B0A7D" w14:textId="77777777" w:rsidR="00DD2855" w:rsidRDefault="00587986" w:rsidP="00A36BA4">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DD2855">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DD2855">
        <w:rPr>
          <w:rFonts w:ascii="Times New Roman" w:hAnsi="Times New Roman" w:cs="Times New Roman"/>
          <w:sz w:val="24"/>
          <w:szCs w:val="24"/>
        </w:rPr>
        <w:t>;</w:t>
      </w:r>
      <w:r w:rsidR="00CA7009" w:rsidRPr="00DD2855">
        <w:rPr>
          <w:rFonts w:ascii="Times New Roman" w:hAnsi="Times New Roman" w:cs="Times New Roman"/>
          <w:color w:val="FF0000"/>
          <w:sz w:val="24"/>
          <w:szCs w:val="24"/>
        </w:rPr>
        <w:t xml:space="preserve"> </w:t>
      </w:r>
    </w:p>
    <w:p w14:paraId="086E3B00" w14:textId="77777777" w:rsidR="00CE103F" w:rsidRPr="00DD2855" w:rsidRDefault="00CE103F" w:rsidP="00A36BA4">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DD2855">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F03226" w:rsidRPr="00DD2855">
        <w:rPr>
          <w:rFonts w:ascii="Times New Roman" w:hAnsi="Times New Roman" w:cs="Times New Roman"/>
          <w:color w:val="212121"/>
          <w:sz w:val="24"/>
          <w:szCs w:val="24"/>
        </w:rPr>
        <w:t>Подрядчика</w:t>
      </w:r>
      <w:r w:rsidRPr="00DD2855">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p>
    <w:p w14:paraId="07DA1D76" w14:textId="77777777"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55A8DCA8"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4A25F9FD"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w:t>
      </w:r>
      <w:r w:rsidR="00556ED2">
        <w:rPr>
          <w:rFonts w:ascii="Times New Roman" w:hAnsi="Times New Roman" w:cs="Times New Roman"/>
          <w:sz w:val="24"/>
          <w:szCs w:val="24"/>
        </w:rPr>
        <w:t>Работы</w:t>
      </w:r>
      <w:r w:rsidRPr="002A7F62">
        <w:rPr>
          <w:rFonts w:ascii="Times New Roman" w:hAnsi="Times New Roman" w:cs="Times New Roman"/>
          <w:sz w:val="24"/>
          <w:szCs w:val="24"/>
        </w:rPr>
        <w:t>),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2DF43A66" w14:textId="77777777" w:rsidR="00340536"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00F03226">
        <w:rPr>
          <w:rFonts w:ascii="Times New Roman" w:hAnsi="Times New Roman" w:cs="Times New Roman"/>
          <w:spacing w:val="-2"/>
          <w:sz w:val="24"/>
          <w:szCs w:val="24"/>
        </w:rPr>
        <w:t>Подрядчика</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3"/>
    </w:p>
    <w:p w14:paraId="0D712C95" w14:textId="77777777" w:rsidR="0035518E" w:rsidRDefault="0035518E" w:rsidP="0035518E">
      <w:pPr>
        <w:pStyle w:val="a4"/>
        <w:widowControl w:val="0"/>
        <w:tabs>
          <w:tab w:val="left" w:pos="1134"/>
        </w:tabs>
        <w:spacing w:after="0" w:line="240" w:lineRule="auto"/>
        <w:ind w:left="709"/>
        <w:jc w:val="both"/>
        <w:rPr>
          <w:rFonts w:ascii="Times New Roman" w:hAnsi="Times New Roman" w:cs="Times New Roman"/>
          <w:sz w:val="24"/>
          <w:szCs w:val="24"/>
        </w:rPr>
      </w:pPr>
    </w:p>
    <w:bookmarkEnd w:id="24"/>
    <w:p w14:paraId="49C7F538" w14:textId="77777777" w:rsidR="00340536" w:rsidRPr="002A7F62" w:rsidRDefault="00340536" w:rsidP="00D66D04">
      <w:pPr>
        <w:pStyle w:val="10"/>
        <w:numPr>
          <w:ilvl w:val="0"/>
          <w:numId w:val="24"/>
        </w:numPr>
        <w:ind w:left="0" w:firstLine="0"/>
        <w:rPr>
          <w:bCs/>
        </w:rPr>
      </w:pPr>
      <w:r w:rsidRPr="002A7F62">
        <w:t>Прочие условия</w:t>
      </w:r>
    </w:p>
    <w:p w14:paraId="17173BD0"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15E6590"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D6B3EB2"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1F36EA"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6511665"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FD4F17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774034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75339CE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581677B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70FBC427" w14:textId="1B0DBE1F"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Отчет </w:t>
      </w:r>
      <w:r w:rsidR="001C6AD6">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ах»;</w:t>
      </w:r>
    </w:p>
    <w:p w14:paraId="05A1051B"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7EA161A2"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004B3FAC">
        <w:rPr>
          <w:rFonts w:ascii="Times New Roman" w:eastAsia="Times New Roman" w:hAnsi="Times New Roman" w:cs="Times New Roman"/>
          <w:sz w:val="24"/>
          <w:szCs w:val="24"/>
          <w:lang w:eastAsia="ru-RU"/>
        </w:rPr>
        <w:t>Акт сдачи-приемки выполненных работ</w:t>
      </w:r>
      <w:r w:rsidRPr="002A7F62">
        <w:rPr>
          <w:rFonts w:ascii="Times New Roman" w:eastAsia="Times New Roman" w:hAnsi="Times New Roman" w:cs="Times New Roman"/>
          <w:sz w:val="24"/>
          <w:szCs w:val="24"/>
          <w:lang w:eastAsia="ru-RU"/>
        </w:rPr>
        <w:t>»</w:t>
      </w:r>
      <w:r w:rsidR="0035518E">
        <w:rPr>
          <w:rFonts w:ascii="Times New Roman" w:eastAsia="Times New Roman" w:hAnsi="Times New Roman" w:cs="Times New Roman"/>
          <w:sz w:val="24"/>
          <w:szCs w:val="24"/>
          <w:lang w:eastAsia="ru-RU"/>
        </w:rPr>
        <w:t>.</w:t>
      </w:r>
    </w:p>
    <w:p w14:paraId="102B8E3F" w14:textId="77777777" w:rsidR="0035518E" w:rsidRPr="002A7F62" w:rsidRDefault="0035518E"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1FCCD3E"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0A5AB2DF"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4890"/>
        <w:gridCol w:w="4891"/>
      </w:tblGrid>
      <w:tr w:rsidR="00C33CDB" w:rsidRPr="00C33CDB" w14:paraId="04472670" w14:textId="77777777" w:rsidTr="0011590E">
        <w:trPr>
          <w:trHeight w:val="512"/>
        </w:trPr>
        <w:tc>
          <w:tcPr>
            <w:tcW w:w="4890" w:type="dxa"/>
          </w:tcPr>
          <w:p w14:paraId="77C9DBED" w14:textId="0F9A27EE" w:rsidR="00A36BA4" w:rsidRDefault="00A36BA4"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11590E">
              <w:rPr>
                <w:rFonts w:ascii="Times New Roman" w:eastAsia="Times New Roman" w:hAnsi="Times New Roman" w:cs="Times New Roman"/>
                <w:b/>
                <w:sz w:val="24"/>
                <w:szCs w:val="24"/>
                <w:lang w:eastAsia="ru-RU"/>
              </w:rPr>
              <w:t>:</w:t>
            </w:r>
          </w:p>
          <w:p w14:paraId="548CC57D" w14:textId="5ABF4BC0"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37813A42" w14:textId="77777777" w:rsidR="0035518E" w:rsidRDefault="0035518E" w:rsidP="00D55D46">
            <w:pPr>
              <w:spacing w:after="0" w:line="240" w:lineRule="auto"/>
              <w:ind w:firstLine="6"/>
              <w:jc w:val="both"/>
              <w:rPr>
                <w:rFonts w:ascii="Times New Roman" w:eastAsia="Times New Roman" w:hAnsi="Times New Roman" w:cs="Times New Roman"/>
                <w:sz w:val="24"/>
                <w:szCs w:val="24"/>
                <w:lang w:eastAsia="ru-RU"/>
              </w:rPr>
            </w:pPr>
          </w:p>
          <w:p w14:paraId="73A4B46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10A945E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8ECA0F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38E8E87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A2B2646"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35518E" w:rsidRPr="003C7908">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44682DBC" w14:textId="63C88F95"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w:t>
            </w:r>
            <w:r w:rsidR="001C6AD6">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Центральный</w:t>
            </w:r>
            <w:r w:rsidR="001C6AD6">
              <w:rPr>
                <w:rFonts w:ascii="Times New Roman" w:eastAsia="Times New Roman" w:hAnsi="Times New Roman" w:cs="Times New Roman"/>
                <w:sz w:val="24"/>
                <w:szCs w:val="24"/>
                <w:lang w:eastAsia="ru-RU"/>
              </w:rPr>
              <w:t>»</w:t>
            </w:r>
            <w:r w:rsidRPr="00C33CDB">
              <w:rPr>
                <w:rFonts w:ascii="Times New Roman" w:eastAsia="Times New Roman" w:hAnsi="Times New Roman" w:cs="Times New Roman"/>
                <w:sz w:val="24"/>
                <w:szCs w:val="24"/>
                <w:lang w:eastAsia="ru-RU"/>
              </w:rPr>
              <w:t xml:space="preserve"> Банка ВТБ (ПАО) </w:t>
            </w:r>
          </w:p>
          <w:p w14:paraId="6BAF6B1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3AD7EB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71E24502" w14:textId="77777777" w:rsidR="0035518E"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Электронная почта:</w:t>
            </w:r>
          </w:p>
          <w:p w14:paraId="107E4F7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bCs/>
                <w:sz w:val="24"/>
                <w:szCs w:val="24"/>
                <w:lang w:eastAsia="ru-RU"/>
              </w:rPr>
              <w:t>kinopark@culture.mos.ru</w:t>
            </w:r>
          </w:p>
          <w:p w14:paraId="58BB7E3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BE6ED96"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5355DE5" w14:textId="77777777" w:rsidR="00713DCC" w:rsidRPr="001F36EA" w:rsidRDefault="001F36EA" w:rsidP="00D55D46">
            <w:pPr>
              <w:spacing w:after="0" w:line="240" w:lineRule="auto"/>
              <w:jc w:val="both"/>
              <w:rPr>
                <w:rFonts w:ascii="Times New Roman" w:eastAsia="Times New Roman" w:hAnsi="Times New Roman" w:cs="Times New Roman"/>
                <w:b/>
                <w:iCs/>
                <w:sz w:val="24"/>
                <w:szCs w:val="24"/>
                <w:lang w:eastAsia="ru-RU"/>
              </w:rPr>
            </w:pPr>
            <w:r w:rsidRPr="001F36EA">
              <w:rPr>
                <w:rFonts w:ascii="Times New Roman" w:eastAsia="Times New Roman" w:hAnsi="Times New Roman" w:cs="Times New Roman"/>
                <w:b/>
                <w:iCs/>
                <w:sz w:val="24"/>
                <w:szCs w:val="24"/>
                <w:lang w:eastAsia="ru-RU"/>
              </w:rPr>
              <w:t>Генеральный директор</w:t>
            </w:r>
          </w:p>
          <w:p w14:paraId="7B600230"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D40F023"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F493C91" w14:textId="77777777" w:rsidR="00713DCC" w:rsidRPr="0035518E" w:rsidRDefault="00713DCC" w:rsidP="00D55D46">
            <w:pPr>
              <w:spacing w:after="0" w:line="240" w:lineRule="auto"/>
              <w:ind w:firstLine="6"/>
              <w:jc w:val="both"/>
              <w:rPr>
                <w:rFonts w:ascii="Times New Roman" w:eastAsia="Times New Roman" w:hAnsi="Times New Roman" w:cs="Times New Roman"/>
                <w:sz w:val="24"/>
                <w:szCs w:val="24"/>
                <w:u w:val="single"/>
                <w:lang w:eastAsia="ru-RU"/>
              </w:rPr>
            </w:pPr>
            <w:r w:rsidRPr="0035518E">
              <w:rPr>
                <w:rFonts w:ascii="Times New Roman" w:eastAsia="Times New Roman" w:hAnsi="Times New Roman" w:cs="Times New Roman"/>
                <w:sz w:val="24"/>
                <w:szCs w:val="24"/>
                <w:u w:val="single"/>
                <w:lang w:eastAsia="ru-RU"/>
              </w:rPr>
              <w:t xml:space="preserve">________________ </w:t>
            </w:r>
            <w:r w:rsidRPr="0035518E">
              <w:rPr>
                <w:rFonts w:ascii="Times New Roman" w:eastAsia="Times New Roman" w:hAnsi="Times New Roman" w:cs="Times New Roman"/>
                <w:sz w:val="24"/>
                <w:szCs w:val="24"/>
                <w:lang w:eastAsia="ru-RU"/>
              </w:rPr>
              <w:t>/</w:t>
            </w:r>
            <w:r w:rsidR="001F36EA"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w:t>
            </w:r>
            <w:r w:rsidRPr="0035518E">
              <w:rPr>
                <w:rFonts w:ascii="Times New Roman" w:eastAsia="Times New Roman" w:hAnsi="Times New Roman" w:cs="Times New Roman"/>
                <w:sz w:val="24"/>
                <w:szCs w:val="24"/>
                <w:u w:val="single"/>
                <w:lang w:eastAsia="ru-RU"/>
              </w:rPr>
              <w:t xml:space="preserve">   </w:t>
            </w:r>
          </w:p>
          <w:p w14:paraId="27A555F4"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91" w:type="dxa"/>
          </w:tcPr>
          <w:p w14:paraId="6BF4E545" w14:textId="27FA8963" w:rsidR="00A36BA4" w:rsidRDefault="0011590E" w:rsidP="0035518E">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0CDF2BDD" w14:textId="794E99E8" w:rsidR="0035518E" w:rsidRPr="003C7908" w:rsidRDefault="00A36BA4" w:rsidP="0035518E">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________________________</w:t>
            </w:r>
          </w:p>
          <w:p w14:paraId="68A275EE" w14:textId="77777777" w:rsidR="0035518E" w:rsidRPr="003C7908" w:rsidRDefault="0035518E" w:rsidP="0035518E">
            <w:pPr>
              <w:shd w:val="clear" w:color="auto" w:fill="FFFFFF"/>
              <w:spacing w:after="0" w:line="240" w:lineRule="auto"/>
              <w:jc w:val="both"/>
              <w:rPr>
                <w:rFonts w:ascii="Times New Roman" w:eastAsia="Times New Roman" w:hAnsi="Times New Roman" w:cs="Times New Roman"/>
                <w:b/>
                <w:bCs/>
                <w:sz w:val="24"/>
                <w:szCs w:val="24"/>
                <w:lang w:eastAsia="ru-RU"/>
              </w:rPr>
            </w:pPr>
          </w:p>
          <w:p w14:paraId="3B931197" w14:textId="77777777" w:rsidR="002E0E44" w:rsidRPr="003C7908" w:rsidRDefault="002E0E44" w:rsidP="002E0E4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Юридический адрес:</w:t>
            </w:r>
            <w:r>
              <w:t xml:space="preserve"> </w:t>
            </w:r>
            <w:r w:rsidR="0091278A" w:rsidRPr="0091278A">
              <w:rPr>
                <w:rFonts w:ascii="Times New Roman" w:eastAsia="Times New Roman" w:hAnsi="Times New Roman" w:cs="Times New Roman"/>
                <w:sz w:val="24"/>
                <w:szCs w:val="24"/>
                <w:lang w:eastAsia="ru-RU"/>
              </w:rPr>
              <w:t>___</w:t>
            </w:r>
          </w:p>
          <w:p w14:paraId="14169770" w14:textId="77777777" w:rsidR="0035518E" w:rsidRPr="003C7908" w:rsidRDefault="0035518E" w:rsidP="0035518E">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ИНН </w:t>
            </w:r>
            <w:r w:rsidR="0091278A" w:rsidRPr="0091278A">
              <w:rPr>
                <w:rFonts w:ascii="Times New Roman" w:eastAsia="Times New Roman" w:hAnsi="Times New Roman" w:cs="Times New Roman"/>
                <w:sz w:val="24"/>
                <w:szCs w:val="24"/>
                <w:lang w:eastAsia="ru-RU"/>
              </w:rPr>
              <w:t>___</w:t>
            </w:r>
          </w:p>
          <w:p w14:paraId="41BC6566" w14:textId="77777777" w:rsidR="0035518E" w:rsidRDefault="0035518E" w:rsidP="0035518E">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КПП </w:t>
            </w:r>
            <w:r w:rsidR="0091278A" w:rsidRPr="0091278A">
              <w:rPr>
                <w:rFonts w:ascii="Times New Roman" w:eastAsia="Times New Roman" w:hAnsi="Times New Roman" w:cs="Times New Roman"/>
                <w:sz w:val="24"/>
                <w:szCs w:val="24"/>
                <w:lang w:eastAsia="ru-RU"/>
              </w:rPr>
              <w:t>___</w:t>
            </w:r>
          </w:p>
          <w:p w14:paraId="738ADF5B" w14:textId="77777777" w:rsidR="002E0E44" w:rsidRPr="003C7908" w:rsidRDefault="002E0E44" w:rsidP="002E0E4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ОГРН </w:t>
            </w:r>
            <w:r w:rsidR="0091278A" w:rsidRPr="0091278A">
              <w:rPr>
                <w:rFonts w:ascii="Times New Roman" w:eastAsia="Times New Roman" w:hAnsi="Times New Roman" w:cs="Times New Roman"/>
                <w:sz w:val="24"/>
                <w:szCs w:val="24"/>
                <w:lang w:eastAsia="ru-RU"/>
              </w:rPr>
              <w:t>___</w:t>
            </w:r>
          </w:p>
          <w:p w14:paraId="31A79614" w14:textId="77777777" w:rsidR="0035518E" w:rsidRPr="003C7908" w:rsidRDefault="0035518E" w:rsidP="0035518E">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р/сч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 </w:t>
            </w:r>
          </w:p>
          <w:p w14:paraId="05354606" w14:textId="77777777" w:rsidR="0035518E" w:rsidRPr="003C7908" w:rsidRDefault="0035518E" w:rsidP="0035518E">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БИК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в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г. Москва</w:t>
            </w:r>
          </w:p>
          <w:p w14:paraId="67CC15F7" w14:textId="77777777" w:rsidR="0035518E" w:rsidRPr="003C7908" w:rsidRDefault="0035518E" w:rsidP="0035518E">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к/сч </w:t>
            </w:r>
            <w:r w:rsidR="0091278A" w:rsidRPr="0091278A">
              <w:rPr>
                <w:rFonts w:ascii="Times New Roman" w:eastAsia="Times New Roman" w:hAnsi="Times New Roman" w:cs="Times New Roman"/>
                <w:sz w:val="24"/>
                <w:szCs w:val="24"/>
                <w:lang w:eastAsia="ru-RU"/>
              </w:rPr>
              <w:t>___</w:t>
            </w:r>
          </w:p>
          <w:p w14:paraId="1B739101" w14:textId="77777777" w:rsidR="0035518E" w:rsidRPr="003C7908" w:rsidRDefault="0035518E" w:rsidP="0035518E">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3C7908">
              <w:rPr>
                <w:rFonts w:ascii="Times New Roman" w:hAnsi="Times New Roman" w:cs="Times New Roman"/>
                <w:sz w:val="24"/>
                <w:szCs w:val="24"/>
              </w:rPr>
              <w:t xml:space="preserve">почта: </w:t>
            </w:r>
            <w:r w:rsidR="0091278A" w:rsidRPr="0091278A">
              <w:rPr>
                <w:rFonts w:ascii="Times New Roman" w:eastAsia="Times New Roman" w:hAnsi="Times New Roman" w:cs="Times New Roman"/>
                <w:sz w:val="24"/>
                <w:szCs w:val="24"/>
                <w:lang w:eastAsia="ru-RU"/>
              </w:rPr>
              <w:t>___</w:t>
            </w:r>
          </w:p>
          <w:p w14:paraId="3B8E98E6" w14:textId="77777777" w:rsidR="0035518E" w:rsidRPr="003C7908" w:rsidRDefault="0035518E" w:rsidP="0035518E">
            <w:pPr>
              <w:shd w:val="clear" w:color="auto" w:fill="FFFFFF"/>
              <w:spacing w:after="0" w:line="240" w:lineRule="auto"/>
              <w:jc w:val="both"/>
              <w:rPr>
                <w:rFonts w:ascii="Times New Roman" w:eastAsia="Times New Roman" w:hAnsi="Times New Roman" w:cs="Times New Roman"/>
                <w:sz w:val="24"/>
                <w:szCs w:val="24"/>
                <w:lang w:eastAsia="ru-RU"/>
              </w:rPr>
            </w:pPr>
          </w:p>
          <w:p w14:paraId="688C789C" w14:textId="77777777" w:rsidR="0035518E" w:rsidRDefault="0035518E" w:rsidP="0035518E">
            <w:pPr>
              <w:shd w:val="clear" w:color="auto" w:fill="FFFFFF"/>
              <w:spacing w:after="0" w:line="240" w:lineRule="auto"/>
              <w:jc w:val="both"/>
              <w:rPr>
                <w:rFonts w:ascii="Times New Roman" w:eastAsia="Times New Roman" w:hAnsi="Times New Roman" w:cs="Times New Roman"/>
                <w:b/>
                <w:bCs/>
                <w:sz w:val="24"/>
                <w:szCs w:val="24"/>
                <w:lang w:eastAsia="ru-RU"/>
              </w:rPr>
            </w:pPr>
          </w:p>
          <w:p w14:paraId="6FFBD654" w14:textId="77777777" w:rsidR="0035518E" w:rsidRDefault="0035518E" w:rsidP="0035518E">
            <w:pPr>
              <w:shd w:val="clear" w:color="auto" w:fill="FFFFFF"/>
              <w:spacing w:after="0" w:line="240" w:lineRule="auto"/>
              <w:jc w:val="both"/>
              <w:rPr>
                <w:rFonts w:ascii="Times New Roman" w:eastAsia="Times New Roman" w:hAnsi="Times New Roman" w:cs="Times New Roman"/>
                <w:b/>
                <w:bCs/>
                <w:sz w:val="24"/>
                <w:szCs w:val="24"/>
                <w:lang w:eastAsia="ru-RU"/>
              </w:rPr>
            </w:pPr>
          </w:p>
          <w:p w14:paraId="43BBA53A" w14:textId="5EF5153C" w:rsidR="0035518E" w:rsidRDefault="0035518E"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7B3C8AC4" w14:textId="5CA47797" w:rsidR="00A36BA4" w:rsidRDefault="00A36BA4"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2C8CB565" w14:textId="2D17BFDB" w:rsidR="00A36BA4" w:rsidRDefault="00A36BA4"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0327F813" w14:textId="2F649744" w:rsidR="00A36BA4" w:rsidRDefault="00A36BA4"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410BE58B" w14:textId="0071EE2D" w:rsidR="00A36BA4" w:rsidRDefault="00A36BA4"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2DCADE4F" w14:textId="77777777" w:rsidR="00A36BA4" w:rsidRDefault="00A36BA4"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10BE8A60" w14:textId="77777777" w:rsidR="0035518E" w:rsidRPr="003C7908" w:rsidRDefault="0035518E" w:rsidP="0035518E">
            <w:pPr>
              <w:shd w:val="clear" w:color="auto" w:fill="FFFFFF"/>
              <w:spacing w:after="0" w:line="240" w:lineRule="auto"/>
              <w:jc w:val="both"/>
              <w:rPr>
                <w:rFonts w:ascii="Times New Roman" w:eastAsia="Times New Roman" w:hAnsi="Times New Roman" w:cs="Times New Roman"/>
                <w:bCs/>
                <w:sz w:val="24"/>
                <w:szCs w:val="24"/>
                <w:lang w:eastAsia="ru-RU"/>
              </w:rPr>
            </w:pPr>
          </w:p>
          <w:p w14:paraId="78CF325A" w14:textId="77777777" w:rsidR="0035518E" w:rsidRPr="003C7908" w:rsidRDefault="0035518E" w:rsidP="0035518E">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3FCBB0B7" w14:textId="77777777" w:rsidR="00C33CDB" w:rsidRPr="00C33CDB" w:rsidRDefault="0035518E" w:rsidP="0035518E">
            <w:pPr>
              <w:spacing w:after="0" w:line="240" w:lineRule="auto"/>
              <w:ind w:firstLine="6"/>
              <w:jc w:val="both"/>
              <w:rPr>
                <w:rFonts w:ascii="Times New Roman" w:eastAsia="Times New Roman" w:hAnsi="Times New Roman" w:cs="Times New Roman"/>
                <w:sz w:val="24"/>
                <w:szCs w:val="24"/>
                <w:lang w:eastAsia="ru-RU"/>
              </w:rPr>
            </w:pPr>
            <w:r w:rsidRPr="003C7908">
              <w:rPr>
                <w:rFonts w:ascii="Times New Roman" w:eastAsia="Times New Roman" w:hAnsi="Times New Roman" w:cs="Times New Roman"/>
                <w:bCs/>
                <w:sz w:val="24"/>
                <w:szCs w:val="24"/>
                <w:lang w:eastAsia="ru-RU"/>
              </w:rPr>
              <w:t>М.П.</w:t>
            </w:r>
          </w:p>
        </w:tc>
      </w:tr>
    </w:tbl>
    <w:p w14:paraId="389A54E1"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2244DA">
          <w:footerReference w:type="even" r:id="rId8"/>
          <w:footerReference w:type="default" r:id="rId9"/>
          <w:pgSz w:w="11906" w:h="16838"/>
          <w:pgMar w:top="568" w:right="851" w:bottom="1134" w:left="1418" w:header="720" w:footer="428" w:gutter="0"/>
          <w:cols w:space="720"/>
          <w:titlePg/>
          <w:docGrid w:linePitch="299"/>
        </w:sectPr>
      </w:pPr>
    </w:p>
    <w:p w14:paraId="13B70C70" w14:textId="77777777" w:rsidR="00115F89" w:rsidRPr="00115F89" w:rsidRDefault="00115F89" w:rsidP="00115F89">
      <w:pPr>
        <w:widowControl w:val="0"/>
        <w:tabs>
          <w:tab w:val="left" w:pos="3319"/>
        </w:tabs>
        <w:autoSpaceDE w:val="0"/>
        <w:autoSpaceDN w:val="0"/>
        <w:spacing w:before="63" w:after="0" w:line="240" w:lineRule="auto"/>
        <w:ind w:right="98"/>
        <w:jc w:val="right"/>
        <w:rPr>
          <w:rFonts w:ascii="Times New Roman" w:eastAsia="Times New Roman" w:hAnsi="Times New Roman" w:cs="Times New Roman"/>
          <w:b/>
          <w:sz w:val="24"/>
        </w:rPr>
      </w:pPr>
      <w:bookmarkStart w:id="26" w:name="_Hlk212619296"/>
      <w:r w:rsidRPr="00115F89">
        <w:rPr>
          <w:rFonts w:ascii="Times New Roman" w:eastAsia="Times New Roman" w:hAnsi="Times New Roman" w:cs="Times New Roman"/>
          <w:b/>
          <w:w w:val="90"/>
          <w:sz w:val="24"/>
        </w:rPr>
        <w:lastRenderedPageBreak/>
        <w:t>Приложение</w:t>
      </w:r>
      <w:r w:rsidRPr="00115F89">
        <w:rPr>
          <w:rFonts w:ascii="Times New Roman" w:eastAsia="Times New Roman" w:hAnsi="Times New Roman" w:cs="Times New Roman"/>
          <w:b/>
          <w:spacing w:val="45"/>
          <w:sz w:val="24"/>
        </w:rPr>
        <w:t xml:space="preserve"> </w:t>
      </w:r>
      <w:r w:rsidRPr="00115F89">
        <w:rPr>
          <w:rFonts w:ascii="Times New Roman" w:eastAsia="Times New Roman" w:hAnsi="Times New Roman" w:cs="Times New Roman"/>
          <w:b/>
          <w:spacing w:val="-10"/>
          <w:sz w:val="24"/>
        </w:rPr>
        <w:t>№</w:t>
      </w:r>
      <w:r w:rsidRPr="00115F89">
        <w:rPr>
          <w:rFonts w:ascii="Times New Roman" w:eastAsia="Times New Roman" w:hAnsi="Times New Roman" w:cs="Times New Roman"/>
          <w:b/>
          <w:sz w:val="24"/>
          <w:u w:val="single"/>
        </w:rPr>
        <w:t>1</w:t>
      </w:r>
    </w:p>
    <w:p w14:paraId="7064F03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6B604B6A" w14:textId="77777777" w:rsidR="00115F89" w:rsidRPr="00115F89" w:rsidRDefault="00115F89" w:rsidP="00115F89">
      <w:pPr>
        <w:widowControl w:val="0"/>
        <w:tabs>
          <w:tab w:val="left" w:pos="3281"/>
        </w:tabs>
        <w:autoSpaceDE w:val="0"/>
        <w:autoSpaceDN w:val="0"/>
        <w:spacing w:after="0" w:line="240" w:lineRule="auto"/>
        <w:ind w:right="96"/>
        <w:jc w:val="right"/>
        <w:rPr>
          <w:rFonts w:ascii="Times New Roman" w:eastAsia="Times New Roman" w:hAnsi="Times New Roman" w:cs="Times New Roman"/>
          <w:b/>
          <w:sz w:val="24"/>
        </w:rPr>
      </w:pP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z w:val="24"/>
        </w:rPr>
        <w:t xml:space="preserve"> </w:t>
      </w:r>
      <w:r w:rsidRPr="00115F89">
        <w:rPr>
          <w:rFonts w:ascii="Times New Roman" w:eastAsia="Times New Roman" w:hAnsi="Times New Roman" w:cs="Times New Roman"/>
          <w:b/>
          <w:w w:val="90"/>
          <w:sz w:val="24"/>
        </w:rPr>
        <w:t>Договору</w:t>
      </w:r>
      <w:r w:rsidRPr="00115F89">
        <w:rPr>
          <w:rFonts w:ascii="Times New Roman" w:eastAsia="Times New Roman" w:hAnsi="Times New Roman" w:cs="Times New Roman"/>
          <w:b/>
          <w:spacing w:val="2"/>
          <w:sz w:val="24"/>
        </w:rPr>
        <w:t xml:space="preserve"> </w:t>
      </w:r>
      <w:r w:rsidRPr="00115F89">
        <w:rPr>
          <w:rFonts w:ascii="Times New Roman" w:eastAsia="Times New Roman" w:hAnsi="Times New Roman" w:cs="Times New Roman"/>
          <w:b/>
          <w:spacing w:val="-10"/>
          <w:w w:val="90"/>
          <w:sz w:val="24"/>
        </w:rPr>
        <w:t>№</w:t>
      </w:r>
      <w:r w:rsidRPr="00115F89">
        <w:rPr>
          <w:rFonts w:ascii="Times New Roman" w:eastAsia="Times New Roman" w:hAnsi="Times New Roman" w:cs="Times New Roman"/>
          <w:b/>
          <w:sz w:val="24"/>
          <w:u w:val="single"/>
        </w:rPr>
        <w:tab/>
      </w:r>
    </w:p>
    <w:p w14:paraId="683A0ED3"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1657B575" w14:textId="77777777" w:rsidR="00115F89" w:rsidRPr="00115F89" w:rsidRDefault="00115F89" w:rsidP="00115F89">
      <w:pPr>
        <w:widowControl w:val="0"/>
        <w:tabs>
          <w:tab w:val="left" w:pos="1004"/>
          <w:tab w:val="left" w:pos="2624"/>
          <w:tab w:val="left" w:pos="3159"/>
        </w:tabs>
        <w:autoSpaceDE w:val="0"/>
        <w:autoSpaceDN w:val="0"/>
        <w:spacing w:after="0" w:line="240" w:lineRule="auto"/>
        <w:ind w:right="151"/>
        <w:jc w:val="right"/>
        <w:rPr>
          <w:rFonts w:ascii="Times New Roman" w:eastAsia="Times New Roman" w:hAnsi="Times New Roman" w:cs="Times New Roman"/>
          <w:b/>
          <w:sz w:val="24"/>
        </w:rPr>
      </w:pPr>
      <w:r w:rsidRPr="00115F89">
        <w:rPr>
          <w:rFonts w:ascii="Times New Roman" w:eastAsia="Times New Roman" w:hAnsi="Times New Roman" w:cs="Times New Roman"/>
          <w:b/>
          <w:sz w:val="24"/>
        </w:rPr>
        <w:t>от</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pacing w:val="-10"/>
          <w:sz w:val="24"/>
        </w:rPr>
        <w:t>«</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z w:val="24"/>
        </w:rPr>
        <w:t xml:space="preserve">» </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pacing w:val="-5"/>
          <w:sz w:val="24"/>
        </w:rPr>
        <w:t>20</w:t>
      </w:r>
      <w:r w:rsidRPr="00115F89">
        <w:rPr>
          <w:rFonts w:ascii="Times New Roman" w:eastAsia="Times New Roman" w:hAnsi="Times New Roman" w:cs="Times New Roman"/>
          <w:b/>
          <w:sz w:val="24"/>
          <w:u w:val="single"/>
        </w:rPr>
        <w:tab/>
      </w:r>
      <w:r w:rsidRPr="00115F89">
        <w:rPr>
          <w:rFonts w:ascii="Times New Roman" w:eastAsia="Times New Roman" w:hAnsi="Times New Roman" w:cs="Times New Roman"/>
          <w:b/>
          <w:spacing w:val="-5"/>
          <w:sz w:val="24"/>
        </w:rPr>
        <w:t>г.</w:t>
      </w:r>
    </w:p>
    <w:p w14:paraId="3DD90632"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49CF8AF3" w14:textId="77777777" w:rsidR="00115F89" w:rsidRPr="00115F89" w:rsidRDefault="00115F89" w:rsidP="00115F89">
      <w:pPr>
        <w:widowControl w:val="0"/>
        <w:autoSpaceDE w:val="0"/>
        <w:autoSpaceDN w:val="0"/>
        <w:spacing w:after="0" w:line="240" w:lineRule="auto"/>
        <w:ind w:right="1"/>
        <w:jc w:val="center"/>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ТЕХНИЧЕСКОЕ</w:t>
      </w:r>
      <w:r w:rsidRPr="00115F89">
        <w:rPr>
          <w:rFonts w:ascii="Times New Roman" w:eastAsia="Times New Roman" w:hAnsi="Times New Roman" w:cs="Times New Roman"/>
          <w:b/>
          <w:spacing w:val="26"/>
          <w:sz w:val="24"/>
        </w:rPr>
        <w:t xml:space="preserve"> </w:t>
      </w:r>
      <w:r w:rsidRPr="00115F89">
        <w:rPr>
          <w:rFonts w:ascii="Times New Roman" w:eastAsia="Times New Roman" w:hAnsi="Times New Roman" w:cs="Times New Roman"/>
          <w:b/>
          <w:spacing w:val="-2"/>
          <w:sz w:val="24"/>
        </w:rPr>
        <w:t>ЗАДАНИЕ</w:t>
      </w:r>
    </w:p>
    <w:p w14:paraId="3A125D80"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6D99CD71" w14:textId="77777777" w:rsidR="00115F89" w:rsidRPr="00115F89" w:rsidRDefault="00115F89" w:rsidP="00115F89">
      <w:pPr>
        <w:widowControl w:val="0"/>
        <w:autoSpaceDE w:val="0"/>
        <w:autoSpaceDN w:val="0"/>
        <w:spacing w:before="1" w:after="0" w:line="240" w:lineRule="auto"/>
        <w:jc w:val="center"/>
        <w:rPr>
          <w:rFonts w:ascii="Times New Roman" w:eastAsia="Times New Roman" w:hAnsi="Times New Roman" w:cs="Times New Roman"/>
          <w:b/>
          <w:sz w:val="24"/>
        </w:rPr>
      </w:pPr>
      <w:r w:rsidRPr="00115F89">
        <w:rPr>
          <w:rFonts w:ascii="Times New Roman" w:eastAsia="Times New Roman" w:hAnsi="Times New Roman" w:cs="Times New Roman"/>
          <w:b/>
          <w:spacing w:val="-8"/>
          <w:sz w:val="24"/>
        </w:rPr>
        <w:t>Выполнение</w:t>
      </w:r>
      <w:r w:rsidRPr="00115F89">
        <w:rPr>
          <w:rFonts w:ascii="Times New Roman" w:eastAsia="Times New Roman" w:hAnsi="Times New Roman" w:cs="Times New Roman"/>
          <w:b/>
          <w:spacing w:val="-4"/>
          <w:sz w:val="24"/>
        </w:rPr>
        <w:t xml:space="preserve"> </w:t>
      </w:r>
      <w:r w:rsidRPr="00115F89">
        <w:rPr>
          <w:rFonts w:ascii="Times New Roman" w:eastAsia="Times New Roman" w:hAnsi="Times New Roman" w:cs="Times New Roman"/>
          <w:b/>
          <w:spacing w:val="-8"/>
          <w:sz w:val="24"/>
        </w:rPr>
        <w:t>работ</w:t>
      </w:r>
      <w:r w:rsidRPr="00115F89">
        <w:rPr>
          <w:rFonts w:ascii="Times New Roman" w:eastAsia="Times New Roman" w:hAnsi="Times New Roman" w:cs="Times New Roman"/>
          <w:b/>
          <w:spacing w:val="-3"/>
          <w:sz w:val="24"/>
        </w:rPr>
        <w:t xml:space="preserve"> </w:t>
      </w:r>
      <w:r w:rsidRPr="00115F89">
        <w:rPr>
          <w:rFonts w:ascii="Times New Roman" w:eastAsia="Times New Roman" w:hAnsi="Times New Roman" w:cs="Times New Roman"/>
          <w:b/>
          <w:spacing w:val="-8"/>
          <w:sz w:val="24"/>
        </w:rPr>
        <w:t>по</w:t>
      </w:r>
      <w:r w:rsidRPr="00115F89">
        <w:rPr>
          <w:rFonts w:ascii="Times New Roman" w:eastAsia="Times New Roman" w:hAnsi="Times New Roman" w:cs="Times New Roman"/>
          <w:b/>
          <w:spacing w:val="-3"/>
          <w:sz w:val="24"/>
        </w:rPr>
        <w:t xml:space="preserve"> </w:t>
      </w:r>
      <w:r w:rsidRPr="00115F89">
        <w:rPr>
          <w:rFonts w:ascii="Times New Roman" w:eastAsia="Times New Roman" w:hAnsi="Times New Roman" w:cs="Times New Roman"/>
          <w:b/>
          <w:spacing w:val="-8"/>
          <w:sz w:val="24"/>
        </w:rPr>
        <w:t>демонтажу, перемещению и монтажу складского оборудования</w:t>
      </w:r>
    </w:p>
    <w:p w14:paraId="406B4F01"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6FC2A304"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Общая</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информация</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об</w:t>
      </w:r>
      <w:r w:rsidRPr="00115F89">
        <w:rPr>
          <w:rFonts w:ascii="Times New Roman" w:eastAsia="Times New Roman" w:hAnsi="Times New Roman" w:cs="Times New Roman"/>
          <w:b/>
          <w:spacing w:val="17"/>
          <w:sz w:val="24"/>
        </w:rPr>
        <w:t xml:space="preserve"> </w:t>
      </w:r>
      <w:r w:rsidRPr="00115F89">
        <w:rPr>
          <w:rFonts w:ascii="Times New Roman" w:eastAsia="Times New Roman" w:hAnsi="Times New Roman" w:cs="Times New Roman"/>
          <w:b/>
          <w:w w:val="90"/>
          <w:sz w:val="24"/>
        </w:rPr>
        <w:t>объекте</w:t>
      </w:r>
      <w:r w:rsidRPr="00115F89">
        <w:rPr>
          <w:rFonts w:ascii="Times New Roman" w:eastAsia="Times New Roman" w:hAnsi="Times New Roman" w:cs="Times New Roman"/>
          <w:b/>
          <w:spacing w:val="18"/>
          <w:sz w:val="24"/>
        </w:rPr>
        <w:t xml:space="preserve"> </w:t>
      </w:r>
      <w:r w:rsidRPr="00115F89">
        <w:rPr>
          <w:rFonts w:ascii="Times New Roman" w:eastAsia="Times New Roman" w:hAnsi="Times New Roman" w:cs="Times New Roman"/>
          <w:b/>
          <w:spacing w:val="-2"/>
          <w:w w:val="90"/>
          <w:sz w:val="24"/>
        </w:rPr>
        <w:t>закупки</w:t>
      </w:r>
    </w:p>
    <w:p w14:paraId="18F4BF80"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00634C79"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Объект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закупки: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Выполнение</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по</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демонтажу, перемещению и монтажу складского оборудования.</w:t>
      </w:r>
    </w:p>
    <w:p w14:paraId="7C796F8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59B9A43B"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425"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Код и наименование 02.12.15 - РАБОТЫ/МОНТАЖ, УСТАНОВКА, СБОРКА, ПУСКО- НАЛАДКА/МОНТАЖ,</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ДЕМОНТАЖ,</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УСТАНОВКА,</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СБОРКА</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z w:val="24"/>
        </w:rPr>
        <w:t>ЛЕГКОВОЗВОДИМЫХ</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z w:val="24"/>
        </w:rPr>
        <w:t>СБОРНО- РАЗБОРНЫХ КОНСТРУКЦИЙ</w:t>
      </w:r>
    </w:p>
    <w:p w14:paraId="41DE4739"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75F1CBE"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21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Наименование</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позиций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Справочника</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предметов</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государственного</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заказа:</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согласно</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 xml:space="preserve">Приложению </w:t>
      </w:r>
      <w:r w:rsidRPr="00115F89">
        <w:rPr>
          <w:rFonts w:ascii="Times New Roman" w:eastAsia="Times New Roman" w:hAnsi="Times New Roman" w:cs="Times New Roman"/>
          <w:spacing w:val="-6"/>
          <w:sz w:val="24"/>
        </w:rPr>
        <w:t>1.</w:t>
      </w:r>
    </w:p>
    <w:p w14:paraId="66DE5FF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C156B3C" w14:textId="77777777" w:rsidR="00115F89" w:rsidRPr="00115F89" w:rsidRDefault="00115F89" w:rsidP="00115F89">
      <w:pPr>
        <w:widowControl w:val="0"/>
        <w:numPr>
          <w:ilvl w:val="1"/>
          <w:numId w:val="46"/>
        </w:numPr>
        <w:tabs>
          <w:tab w:val="left" w:pos="643"/>
        </w:tabs>
        <w:autoSpaceDE w:val="0"/>
        <w:autoSpaceDN w:val="0"/>
        <w:spacing w:after="0" w:line="240" w:lineRule="auto"/>
        <w:ind w:left="643" w:hanging="490"/>
        <w:jc w:val="both"/>
        <w:rPr>
          <w:rFonts w:ascii="Times New Roman" w:eastAsia="Times New Roman" w:hAnsi="Times New Roman" w:cs="Times New Roman"/>
          <w:spacing w:val="-5"/>
        </w:rPr>
      </w:pPr>
      <w:r w:rsidRPr="00115F89">
        <w:rPr>
          <w:rFonts w:ascii="Times New Roman" w:eastAsia="Times New Roman" w:hAnsi="Times New Roman" w:cs="Times New Roman"/>
          <w:spacing w:val="11"/>
          <w:sz w:val="24"/>
        </w:rPr>
        <w:t>Место</w:t>
      </w:r>
      <w:r w:rsidRPr="00115F89">
        <w:rPr>
          <w:rFonts w:ascii="Times New Roman" w:eastAsia="Times New Roman" w:hAnsi="Times New Roman" w:cs="Times New Roman"/>
          <w:spacing w:val="68"/>
          <w:sz w:val="24"/>
        </w:rPr>
        <w:t xml:space="preserve"> </w:t>
      </w:r>
      <w:r w:rsidRPr="00115F89">
        <w:rPr>
          <w:rFonts w:ascii="Times New Roman" w:eastAsia="Times New Roman" w:hAnsi="Times New Roman" w:cs="Times New Roman"/>
          <w:spacing w:val="12"/>
          <w:sz w:val="24"/>
        </w:rPr>
        <w:t>выполнения</w:t>
      </w:r>
      <w:r w:rsidRPr="00115F89">
        <w:rPr>
          <w:rFonts w:ascii="Times New Roman" w:eastAsia="Times New Roman" w:hAnsi="Times New Roman" w:cs="Times New Roman"/>
          <w:spacing w:val="71"/>
          <w:sz w:val="24"/>
        </w:rPr>
        <w:t xml:space="preserve"> </w:t>
      </w:r>
      <w:r w:rsidRPr="00115F89">
        <w:rPr>
          <w:rFonts w:ascii="Times New Roman" w:eastAsia="Times New Roman" w:hAnsi="Times New Roman" w:cs="Times New Roman"/>
          <w:spacing w:val="11"/>
          <w:sz w:val="24"/>
        </w:rPr>
        <w:t>работ:</w:t>
      </w:r>
      <w:r w:rsidRPr="00115F89">
        <w:rPr>
          <w:rFonts w:ascii="Times New Roman" w:eastAsia="Times New Roman" w:hAnsi="Times New Roman" w:cs="Times New Roman"/>
          <w:spacing w:val="70"/>
          <w:sz w:val="24"/>
        </w:rPr>
        <w:t xml:space="preserve"> </w:t>
      </w:r>
      <w:r w:rsidRPr="00115F89">
        <w:rPr>
          <w:rFonts w:ascii="Times New Roman" w:eastAsia="Times New Roman" w:hAnsi="Times New Roman" w:cs="Times New Roman"/>
          <w:spacing w:val="12"/>
          <w:sz w:val="24"/>
        </w:rPr>
        <w:t>согласно</w:t>
      </w:r>
      <w:r w:rsidRPr="00115F89">
        <w:rPr>
          <w:rFonts w:ascii="Times New Roman" w:eastAsia="Times New Roman" w:hAnsi="Times New Roman" w:cs="Times New Roman"/>
          <w:spacing w:val="71"/>
          <w:sz w:val="24"/>
        </w:rPr>
        <w:t xml:space="preserve"> </w:t>
      </w:r>
      <w:r w:rsidRPr="00115F89">
        <w:rPr>
          <w:rFonts w:ascii="Times New Roman" w:eastAsia="Times New Roman" w:hAnsi="Times New Roman" w:cs="Times New Roman"/>
          <w:spacing w:val="12"/>
          <w:sz w:val="24"/>
        </w:rPr>
        <w:t>Приложению</w:t>
      </w:r>
      <w:r w:rsidRPr="00115F89">
        <w:rPr>
          <w:rFonts w:ascii="Times New Roman" w:eastAsia="Times New Roman" w:hAnsi="Times New Roman" w:cs="Times New Roman"/>
          <w:spacing w:val="70"/>
          <w:sz w:val="24"/>
        </w:rPr>
        <w:t xml:space="preserve"> </w:t>
      </w:r>
      <w:r w:rsidRPr="00115F89">
        <w:rPr>
          <w:rFonts w:ascii="Times New Roman" w:eastAsia="Times New Roman" w:hAnsi="Times New Roman" w:cs="Times New Roman"/>
          <w:sz w:val="24"/>
        </w:rPr>
        <w:t>1.</w:t>
      </w:r>
    </w:p>
    <w:p w14:paraId="5CBFE670" w14:textId="77777777" w:rsidR="00115F89" w:rsidRPr="00115F89" w:rsidRDefault="00115F89" w:rsidP="00115F89">
      <w:pPr>
        <w:widowControl w:val="0"/>
        <w:autoSpaceDE w:val="0"/>
        <w:autoSpaceDN w:val="0"/>
        <w:spacing w:before="12" w:after="0" w:line="240"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pacing w:val="-5"/>
          <w:sz w:val="24"/>
          <w:szCs w:val="24"/>
        </w:rPr>
        <w:t>.</w:t>
      </w:r>
    </w:p>
    <w:p w14:paraId="48F84A74"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84D0FF7" w14:textId="77777777" w:rsidR="00115F89" w:rsidRPr="00115F89" w:rsidRDefault="00115F89" w:rsidP="00115F89">
      <w:pPr>
        <w:widowControl w:val="0"/>
        <w:numPr>
          <w:ilvl w:val="1"/>
          <w:numId w:val="46"/>
        </w:numPr>
        <w:tabs>
          <w:tab w:val="left" w:pos="573"/>
        </w:tabs>
        <w:autoSpaceDE w:val="0"/>
        <w:autoSpaceDN w:val="0"/>
        <w:spacing w:before="1"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Объем</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Указывается в заявках Заказчика (закупка на единицу продукции)</w:t>
      </w:r>
      <w:r w:rsidRPr="00115F89">
        <w:rPr>
          <w:rFonts w:ascii="Times New Roman" w:eastAsia="Times New Roman" w:hAnsi="Times New Roman" w:cs="Times New Roman"/>
          <w:spacing w:val="-5"/>
          <w:sz w:val="24"/>
        </w:rPr>
        <w:t>.</w:t>
      </w:r>
    </w:p>
    <w:p w14:paraId="3F6A700A"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1590C77"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Срок</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выполнения</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согласно</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Приложению</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pacing w:val="-5"/>
          <w:sz w:val="24"/>
        </w:rPr>
        <w:t>1.</w:t>
      </w:r>
    </w:p>
    <w:p w14:paraId="0040337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3A02DDA8"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Приложения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к</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Техническому</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заданию:</w:t>
      </w:r>
    </w:p>
    <w:p w14:paraId="1AFE3AD2" w14:textId="77777777" w:rsidR="00115F89" w:rsidRPr="00115F89" w:rsidRDefault="00115F89" w:rsidP="00115F89">
      <w:pPr>
        <w:widowControl w:val="0"/>
        <w:autoSpaceDE w:val="0"/>
        <w:autoSpaceDN w:val="0"/>
        <w:spacing w:before="60" w:after="0" w:line="240" w:lineRule="auto"/>
        <w:rPr>
          <w:rFonts w:ascii="Times New Roman" w:eastAsia="Times New Roman" w:hAnsi="Times New Roman" w:cs="Times New Roman"/>
          <w:sz w:val="24"/>
          <w:szCs w:val="24"/>
        </w:rPr>
      </w:pPr>
    </w:p>
    <w:p w14:paraId="2623426A" w14:textId="77777777" w:rsidR="00115F89" w:rsidRPr="00115F89" w:rsidRDefault="00115F89" w:rsidP="00115F89">
      <w:pPr>
        <w:widowControl w:val="0"/>
        <w:numPr>
          <w:ilvl w:val="2"/>
          <w:numId w:val="46"/>
        </w:numPr>
        <w:tabs>
          <w:tab w:val="left" w:pos="1208"/>
        </w:tabs>
        <w:autoSpaceDE w:val="0"/>
        <w:autoSpaceDN w:val="0"/>
        <w:spacing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sz w:val="24"/>
        </w:rPr>
        <w:t>Приложение</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1.</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«Перечень</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объектов</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pacing w:val="-2"/>
          <w:sz w:val="24"/>
        </w:rPr>
        <w:t>закупки».</w:t>
      </w:r>
    </w:p>
    <w:p w14:paraId="31B791DC" w14:textId="77777777" w:rsidR="00115F89" w:rsidRPr="00115F89" w:rsidRDefault="00115F89" w:rsidP="00115F89">
      <w:pPr>
        <w:widowControl w:val="0"/>
        <w:numPr>
          <w:ilvl w:val="2"/>
          <w:numId w:val="46"/>
        </w:numPr>
        <w:tabs>
          <w:tab w:val="left" w:pos="1207"/>
        </w:tabs>
        <w:autoSpaceDE w:val="0"/>
        <w:autoSpaceDN w:val="0"/>
        <w:spacing w:before="44" w:after="0" w:line="295" w:lineRule="auto"/>
        <w:ind w:left="153" w:right="6108" w:firstLine="900"/>
        <w:rPr>
          <w:rFonts w:ascii="Times New Roman" w:eastAsia="Times New Roman" w:hAnsi="Times New Roman" w:cs="Times New Roman"/>
          <w:b/>
          <w:sz w:val="24"/>
        </w:rPr>
      </w:pPr>
      <w:r w:rsidRPr="00115F89">
        <w:rPr>
          <w:rFonts w:ascii="Times New Roman" w:eastAsia="Times New Roman" w:hAnsi="Times New Roman" w:cs="Times New Roman"/>
          <w:sz w:val="24"/>
        </w:rPr>
        <w:t>Приложение</w:t>
      </w:r>
      <w:r w:rsidRPr="00115F89">
        <w:rPr>
          <w:rFonts w:ascii="Times New Roman" w:eastAsia="Times New Roman" w:hAnsi="Times New Roman" w:cs="Times New Roman"/>
          <w:spacing w:val="-11"/>
          <w:sz w:val="24"/>
        </w:rPr>
        <w:t xml:space="preserve"> 2</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"Форма</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 xml:space="preserve">заявки". </w:t>
      </w:r>
    </w:p>
    <w:p w14:paraId="6A6364FC" w14:textId="77777777" w:rsidR="00115F89" w:rsidRPr="00115F89" w:rsidRDefault="00115F89" w:rsidP="00115F89">
      <w:pPr>
        <w:widowControl w:val="0"/>
        <w:tabs>
          <w:tab w:val="left" w:pos="1207"/>
        </w:tabs>
        <w:autoSpaceDE w:val="0"/>
        <w:autoSpaceDN w:val="0"/>
        <w:spacing w:before="44" w:after="0" w:line="295" w:lineRule="auto"/>
        <w:ind w:left="153" w:right="6108"/>
        <w:rPr>
          <w:rFonts w:ascii="Times New Roman" w:eastAsia="Times New Roman" w:hAnsi="Times New Roman" w:cs="Times New Roman"/>
          <w:b/>
          <w:sz w:val="24"/>
        </w:rPr>
      </w:pPr>
      <w:r w:rsidRPr="00115F89">
        <w:rPr>
          <w:rFonts w:ascii="Times New Roman" w:eastAsia="Times New Roman" w:hAnsi="Times New Roman" w:cs="Times New Roman"/>
          <w:b/>
          <w:sz w:val="24"/>
        </w:rPr>
        <w:t>Термины</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z w:val="24"/>
        </w:rPr>
        <w:t>и</w:t>
      </w:r>
      <w:r w:rsidRPr="00115F89">
        <w:rPr>
          <w:rFonts w:ascii="Times New Roman" w:eastAsia="Times New Roman" w:hAnsi="Times New Roman" w:cs="Times New Roman"/>
          <w:b/>
          <w:spacing w:val="-15"/>
          <w:sz w:val="24"/>
        </w:rPr>
        <w:t xml:space="preserve"> </w:t>
      </w:r>
      <w:r w:rsidRPr="00115F89">
        <w:rPr>
          <w:rFonts w:ascii="Times New Roman" w:eastAsia="Times New Roman" w:hAnsi="Times New Roman" w:cs="Times New Roman"/>
          <w:b/>
          <w:sz w:val="24"/>
        </w:rPr>
        <w:t>определения</w:t>
      </w:r>
    </w:p>
    <w:p w14:paraId="0225FD01" w14:textId="77777777" w:rsidR="00115F89" w:rsidRPr="00115F89" w:rsidRDefault="00115F89" w:rsidP="00115F89">
      <w:pPr>
        <w:widowControl w:val="0"/>
        <w:autoSpaceDE w:val="0"/>
        <w:autoSpaceDN w:val="0"/>
        <w:spacing w:before="241" w:after="0" w:line="249" w:lineRule="auto"/>
        <w:ind w:left="153" w:right="118"/>
        <w:jc w:val="both"/>
        <w:rPr>
          <w:rFonts w:ascii="Times New Roman" w:eastAsia="Times New Roman" w:hAnsi="Times New Roman" w:cs="Times New Roman"/>
          <w:sz w:val="24"/>
          <w:szCs w:val="24"/>
        </w:rPr>
      </w:pPr>
      <w:r w:rsidRPr="00115F89">
        <w:rPr>
          <w:rFonts w:ascii="Times New Roman" w:eastAsia="Times New Roman" w:hAnsi="Times New Roman" w:cs="Times New Roman"/>
          <w:b/>
          <w:spacing w:val="11"/>
          <w:sz w:val="24"/>
          <w:szCs w:val="24"/>
        </w:rPr>
        <w:t>Легковозводимая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b/>
          <w:spacing w:val="12"/>
          <w:sz w:val="24"/>
          <w:szCs w:val="24"/>
        </w:rPr>
        <w:t>сборно-</w:t>
      </w:r>
      <w:r w:rsidRPr="00115F89">
        <w:rPr>
          <w:rFonts w:ascii="Times New Roman" w:eastAsia="Times New Roman" w:hAnsi="Times New Roman" w:cs="Times New Roman"/>
          <w:b/>
          <w:spacing w:val="10"/>
          <w:sz w:val="24"/>
          <w:szCs w:val="24"/>
        </w:rPr>
        <w:t>разборная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b/>
          <w:spacing w:val="10"/>
          <w:sz w:val="24"/>
          <w:szCs w:val="24"/>
        </w:rPr>
        <w:t>конструкция</w:t>
      </w:r>
      <w:r w:rsidRPr="00115F89">
        <w:rPr>
          <w:rFonts w:ascii="Times New Roman" w:eastAsia="Times New Roman" w:hAnsi="Times New Roman" w:cs="Times New Roman"/>
          <w:b/>
          <w:spacing w:val="3"/>
          <w:sz w:val="24"/>
          <w:szCs w:val="24"/>
        </w:rPr>
        <w:t xml:space="preserve"> </w:t>
      </w:r>
      <w:r w:rsidRPr="00115F89">
        <w:rPr>
          <w:rFonts w:ascii="Times New Roman" w:eastAsia="Times New Roman" w:hAnsi="Times New Roman" w:cs="Times New Roman"/>
          <w:sz w:val="24"/>
          <w:szCs w:val="24"/>
        </w:rPr>
        <w:t xml:space="preserve">– </w:t>
      </w:r>
      <w:r w:rsidRPr="00115F89">
        <w:rPr>
          <w:rFonts w:ascii="Times New Roman" w:eastAsia="Times New Roman" w:hAnsi="Times New Roman" w:cs="Times New Roman"/>
          <w:spacing w:val="10"/>
          <w:sz w:val="24"/>
          <w:szCs w:val="24"/>
        </w:rPr>
        <w:t>объект</w:t>
      </w:r>
      <w:r w:rsidRPr="00115F89">
        <w:rPr>
          <w:rFonts w:ascii="Times New Roman" w:eastAsia="Times New Roman" w:hAnsi="Times New Roman" w:cs="Times New Roman"/>
          <w:spacing w:val="3"/>
          <w:sz w:val="24"/>
          <w:szCs w:val="24"/>
        </w:rPr>
        <w:t xml:space="preserve"> </w:t>
      </w:r>
      <w:r w:rsidRPr="00115F89">
        <w:rPr>
          <w:rFonts w:ascii="Times New Roman" w:eastAsia="Times New Roman" w:hAnsi="Times New Roman" w:cs="Times New Roman"/>
          <w:spacing w:val="12"/>
          <w:sz w:val="24"/>
          <w:szCs w:val="24"/>
        </w:rPr>
        <w:t>некапитального</w:t>
      </w:r>
      <w:r w:rsidRPr="00115F89">
        <w:rPr>
          <w:rFonts w:ascii="Times New Roman" w:eastAsia="Times New Roman" w:hAnsi="Times New Roman" w:cs="Times New Roman"/>
          <w:spacing w:val="3"/>
          <w:sz w:val="24"/>
          <w:szCs w:val="24"/>
        </w:rPr>
        <w:t xml:space="preserve"> </w:t>
      </w:r>
      <w:r w:rsidRPr="00115F89">
        <w:rPr>
          <w:rFonts w:ascii="Times New Roman" w:eastAsia="Times New Roman" w:hAnsi="Times New Roman" w:cs="Times New Roman"/>
          <w:spacing w:val="13"/>
          <w:sz w:val="24"/>
          <w:szCs w:val="24"/>
        </w:rPr>
        <w:t xml:space="preserve">строительства, </w:t>
      </w:r>
      <w:r w:rsidRPr="00115F89">
        <w:rPr>
          <w:rFonts w:ascii="Times New Roman" w:eastAsia="Times New Roman" w:hAnsi="Times New Roman" w:cs="Times New Roman"/>
          <w:sz w:val="24"/>
          <w:szCs w:val="24"/>
        </w:rPr>
        <w:t xml:space="preserve">конструкция которого состоит из отдельных блоков, плоских и линейных элементов или их сочетаний, соединенных на месте эксплуатации в конструктивную систему отдельных плоских и линейных элементов (их сочетаний) или блок-модульного типа (включая сборные ограждающие конструкции), устанавливаемый на опорную железобетонную плиту или быстровозводимый фундамент. </w:t>
      </w:r>
      <w:r w:rsidRPr="00115F89">
        <w:rPr>
          <w:rFonts w:ascii="Times New Roman" w:eastAsia="Times New Roman" w:hAnsi="Times New Roman" w:cs="Times New Roman"/>
          <w:b/>
          <w:sz w:val="24"/>
          <w:szCs w:val="24"/>
        </w:rPr>
        <w:t xml:space="preserve">Скрытые работы </w:t>
      </w:r>
      <w:r w:rsidRPr="00115F89">
        <w:rPr>
          <w:rFonts w:ascii="Times New Roman" w:eastAsia="Times New Roman" w:hAnsi="Times New Roman" w:cs="Times New Roman"/>
          <w:sz w:val="24"/>
          <w:szCs w:val="24"/>
        </w:rPr>
        <w:t>– работы, в соответствии с технологией проведения которых не представляется возможным осуществление визуальной оценки результата их проведения после выполнения последующих работ без вскрытия, разборки или повреждения конструкций и (или) участков систем инженерно-технического обеспечения.</w:t>
      </w:r>
    </w:p>
    <w:p w14:paraId="0667C098" w14:textId="77777777" w:rsidR="00115F89" w:rsidRPr="00115F89" w:rsidRDefault="00115F89" w:rsidP="00115F89">
      <w:pPr>
        <w:widowControl w:val="0"/>
        <w:autoSpaceDE w:val="0"/>
        <w:autoSpaceDN w:val="0"/>
        <w:spacing w:before="241" w:after="0" w:line="249" w:lineRule="auto"/>
        <w:ind w:left="153" w:right="118"/>
        <w:jc w:val="both"/>
        <w:rPr>
          <w:rFonts w:ascii="Times New Roman" w:eastAsia="Times New Roman" w:hAnsi="Times New Roman" w:cs="Times New Roman"/>
          <w:sz w:val="24"/>
          <w:szCs w:val="24"/>
        </w:rPr>
      </w:pPr>
    </w:p>
    <w:p w14:paraId="555447A9" w14:textId="77777777" w:rsidR="00115F89" w:rsidRPr="00115F89" w:rsidRDefault="00115F89" w:rsidP="00115F89">
      <w:pPr>
        <w:widowControl w:val="0"/>
        <w:numPr>
          <w:ilvl w:val="0"/>
          <w:numId w:val="46"/>
        </w:numPr>
        <w:tabs>
          <w:tab w:val="left" w:pos="393"/>
        </w:tabs>
        <w:autoSpaceDE w:val="0"/>
        <w:autoSpaceDN w:val="0"/>
        <w:spacing w:before="64"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Стандарт</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spacing w:val="-2"/>
          <w:w w:val="95"/>
          <w:sz w:val="24"/>
        </w:rPr>
        <w:t>работ</w:t>
      </w:r>
    </w:p>
    <w:p w14:paraId="1D4DF0F5"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5221B800" w14:textId="77777777" w:rsidR="00115F89" w:rsidRPr="00115F89" w:rsidRDefault="00115F89" w:rsidP="00115F89">
      <w:pPr>
        <w:widowControl w:val="0"/>
        <w:numPr>
          <w:ilvl w:val="1"/>
          <w:numId w:val="46"/>
        </w:numPr>
        <w:tabs>
          <w:tab w:val="left" w:pos="609"/>
        </w:tabs>
        <w:autoSpaceDE w:val="0"/>
        <w:autoSpaceDN w:val="0"/>
        <w:spacing w:after="0" w:line="249" w:lineRule="auto"/>
        <w:ind w:left="153" w:right="13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обязан выполнить работы по демонтажу и монтажу складского оборудования (далее – работы) в порядке и на условиях, предусмотренных Договором и </w:t>
      </w:r>
      <w:r w:rsidRPr="00115F89">
        <w:rPr>
          <w:rFonts w:ascii="Times New Roman" w:eastAsia="Times New Roman" w:hAnsi="Times New Roman" w:cs="Times New Roman"/>
          <w:spacing w:val="10"/>
          <w:sz w:val="24"/>
        </w:rPr>
        <w:t xml:space="preserve">настоящим Техническим заданием </w:t>
      </w:r>
      <w:r w:rsidRPr="00115F89">
        <w:rPr>
          <w:rFonts w:ascii="Times New Roman" w:eastAsia="Times New Roman" w:hAnsi="Times New Roman" w:cs="Times New Roman"/>
          <w:sz w:val="24"/>
        </w:rPr>
        <w:t>и требованиями актов, указанных в разделе 7 настоящего Технического задания.</w:t>
      </w:r>
    </w:p>
    <w:p w14:paraId="729CBF66" w14:textId="77777777" w:rsidR="00115F89" w:rsidRPr="00115F89" w:rsidRDefault="00115F89" w:rsidP="00115F89">
      <w:pPr>
        <w:widowControl w:val="0"/>
        <w:autoSpaceDE w:val="0"/>
        <w:autoSpaceDN w:val="0"/>
        <w:spacing w:before="22" w:after="0" w:line="240" w:lineRule="auto"/>
        <w:rPr>
          <w:rFonts w:ascii="Times New Roman" w:eastAsia="Times New Roman" w:hAnsi="Times New Roman" w:cs="Times New Roman"/>
          <w:sz w:val="24"/>
          <w:szCs w:val="24"/>
        </w:rPr>
      </w:pPr>
    </w:p>
    <w:p w14:paraId="02679F60" w14:textId="77777777" w:rsidR="00115F89" w:rsidRPr="00115F89" w:rsidRDefault="00115F89" w:rsidP="00115F89">
      <w:pPr>
        <w:widowControl w:val="0"/>
        <w:numPr>
          <w:ilvl w:val="1"/>
          <w:numId w:val="46"/>
        </w:numPr>
        <w:tabs>
          <w:tab w:val="left" w:pos="594"/>
        </w:tabs>
        <w:autoSpaceDE w:val="0"/>
        <w:autoSpaceDN w:val="0"/>
        <w:spacing w:after="0" w:line="249" w:lineRule="auto"/>
        <w:ind w:left="153" w:right="11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Для взаимодействия с Заказчиком Подрядчик обязан в течение 3 (трех) рабочих дней с даты заключения Договора назначить ответственное контактное лицо, выделить адрес электронной</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почты для приема данных (запросов, писем, заявок) в электронной форме, номер телефона. Подрядчик обязан предоставить Заказчику информацию о лицах, ответственных за выполнение</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работ на объекте, сведения о которых включены в национальные реестры специалистов, и уведомить об этом Заказчика согласно требованиям статьи «Прочие условия» Договора. Об изменении контактной информации Подрядчик обязан уведомить Заказчика в течение 3 (трех) рабочих дней со дня возникновения таких изменений.</w:t>
      </w:r>
    </w:p>
    <w:p w14:paraId="5C59C7F7" w14:textId="77777777" w:rsidR="00115F89" w:rsidRPr="00115F89" w:rsidRDefault="00115F89" w:rsidP="00115F89">
      <w:pPr>
        <w:widowControl w:val="0"/>
        <w:autoSpaceDE w:val="0"/>
        <w:autoSpaceDN w:val="0"/>
        <w:spacing w:before="24" w:after="0" w:line="240" w:lineRule="auto"/>
        <w:rPr>
          <w:rFonts w:ascii="Times New Roman" w:eastAsia="Times New Roman" w:hAnsi="Times New Roman" w:cs="Times New Roman"/>
          <w:sz w:val="24"/>
          <w:szCs w:val="24"/>
        </w:rPr>
      </w:pPr>
    </w:p>
    <w:p w14:paraId="7B59415F" w14:textId="77777777" w:rsidR="00115F89" w:rsidRPr="00115F89" w:rsidRDefault="00115F89" w:rsidP="00115F89">
      <w:pPr>
        <w:widowControl w:val="0"/>
        <w:numPr>
          <w:ilvl w:val="1"/>
          <w:numId w:val="46"/>
        </w:numPr>
        <w:tabs>
          <w:tab w:val="left" w:pos="649"/>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3"/>
          <w:sz w:val="24"/>
        </w:rPr>
        <w:t xml:space="preserve">Выполнение </w:t>
      </w:r>
      <w:r w:rsidRPr="00115F89">
        <w:rPr>
          <w:rFonts w:ascii="Times New Roman" w:eastAsia="Times New Roman" w:hAnsi="Times New Roman" w:cs="Times New Roman"/>
          <w:spacing w:val="12"/>
          <w:sz w:val="24"/>
        </w:rPr>
        <w:t xml:space="preserve">работ </w:t>
      </w:r>
      <w:r w:rsidRPr="00115F89">
        <w:rPr>
          <w:rFonts w:ascii="Times New Roman" w:eastAsia="Times New Roman" w:hAnsi="Times New Roman" w:cs="Times New Roman"/>
          <w:spacing w:val="13"/>
          <w:sz w:val="24"/>
        </w:rPr>
        <w:t xml:space="preserve">осуществляется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2"/>
          <w:sz w:val="24"/>
        </w:rPr>
        <w:t xml:space="preserve">заявкам </w:t>
      </w:r>
      <w:r w:rsidRPr="00115F89">
        <w:rPr>
          <w:rFonts w:ascii="Times New Roman" w:eastAsia="Times New Roman" w:hAnsi="Times New Roman" w:cs="Times New Roman"/>
          <w:spacing w:val="13"/>
          <w:sz w:val="24"/>
        </w:rPr>
        <w:t xml:space="preserve">Заказчика, составленным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5"/>
          <w:sz w:val="24"/>
        </w:rPr>
        <w:t xml:space="preserve">форме, </w:t>
      </w:r>
      <w:r w:rsidRPr="00115F89">
        <w:rPr>
          <w:rFonts w:ascii="Times New Roman" w:eastAsia="Times New Roman" w:hAnsi="Times New Roman" w:cs="Times New Roman"/>
          <w:sz w:val="24"/>
        </w:rPr>
        <w:t>установленной Приложением 2 "Форма заявки" к настоящему Техническому заданию. Заявка направляется Подрядчику посредством электронной почты.</w:t>
      </w:r>
    </w:p>
    <w:p w14:paraId="2A2DC6E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934939D" w14:textId="77777777" w:rsidR="00115F89" w:rsidRPr="00115F89" w:rsidRDefault="00115F89" w:rsidP="00115F89">
      <w:pPr>
        <w:widowControl w:val="0"/>
        <w:numPr>
          <w:ilvl w:val="1"/>
          <w:numId w:val="46"/>
        </w:numPr>
        <w:tabs>
          <w:tab w:val="left" w:pos="638"/>
        </w:tabs>
        <w:autoSpaceDE w:val="0"/>
        <w:autoSpaceDN w:val="0"/>
        <w:spacing w:before="1"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1"/>
          <w:sz w:val="24"/>
        </w:rPr>
        <w:t xml:space="preserve">Подрядчик </w:t>
      </w:r>
      <w:r w:rsidRPr="00115F89">
        <w:rPr>
          <w:rFonts w:ascii="Times New Roman" w:eastAsia="Times New Roman" w:hAnsi="Times New Roman" w:cs="Times New Roman"/>
          <w:spacing w:val="10"/>
          <w:sz w:val="24"/>
        </w:rPr>
        <w:t xml:space="preserve">обязан </w:t>
      </w:r>
      <w:r w:rsidRPr="00115F89">
        <w:rPr>
          <w:rFonts w:ascii="Times New Roman" w:eastAsia="Times New Roman" w:hAnsi="Times New Roman" w:cs="Times New Roman"/>
          <w:spacing w:val="11"/>
          <w:sz w:val="24"/>
        </w:rPr>
        <w:t xml:space="preserve">уведомить Заказчика </w:t>
      </w:r>
      <w:r w:rsidRPr="00115F89">
        <w:rPr>
          <w:rFonts w:ascii="Times New Roman" w:eastAsia="Times New Roman" w:hAnsi="Times New Roman" w:cs="Times New Roman"/>
          <w:sz w:val="24"/>
        </w:rPr>
        <w:t xml:space="preserve">о </w:t>
      </w:r>
      <w:r w:rsidRPr="00115F89">
        <w:rPr>
          <w:rFonts w:ascii="Times New Roman" w:eastAsia="Times New Roman" w:hAnsi="Times New Roman" w:cs="Times New Roman"/>
          <w:spacing w:val="11"/>
          <w:sz w:val="24"/>
        </w:rPr>
        <w:t xml:space="preserve">получении </w:t>
      </w:r>
      <w:r w:rsidRPr="00115F89">
        <w:rPr>
          <w:rFonts w:ascii="Times New Roman" w:eastAsia="Times New Roman" w:hAnsi="Times New Roman" w:cs="Times New Roman"/>
          <w:spacing w:val="10"/>
          <w:sz w:val="24"/>
        </w:rPr>
        <w:t xml:space="preserve">заявки </w:t>
      </w:r>
      <w:r w:rsidRPr="00115F89">
        <w:rPr>
          <w:rFonts w:ascii="Times New Roman" w:eastAsia="Times New Roman" w:hAnsi="Times New Roman" w:cs="Times New Roman"/>
          <w:sz w:val="24"/>
        </w:rPr>
        <w:t xml:space="preserve">по </w:t>
      </w:r>
      <w:r w:rsidRPr="00115F89">
        <w:rPr>
          <w:rFonts w:ascii="Times New Roman" w:eastAsia="Times New Roman" w:hAnsi="Times New Roman" w:cs="Times New Roman"/>
          <w:spacing w:val="11"/>
          <w:sz w:val="24"/>
        </w:rPr>
        <w:t xml:space="preserve">электронной </w:t>
      </w:r>
      <w:r w:rsidRPr="00115F89">
        <w:rPr>
          <w:rFonts w:ascii="Times New Roman" w:eastAsia="Times New Roman" w:hAnsi="Times New Roman" w:cs="Times New Roman"/>
          <w:spacing w:val="10"/>
          <w:sz w:val="24"/>
        </w:rPr>
        <w:t xml:space="preserve">почте </w:t>
      </w:r>
      <w:r w:rsidRPr="00115F89">
        <w:rPr>
          <w:rFonts w:ascii="Times New Roman" w:eastAsia="Times New Roman" w:hAnsi="Times New Roman" w:cs="Times New Roman"/>
          <w:sz w:val="24"/>
        </w:rPr>
        <w:t>с последующим предоставлением подписанных заявок в комплекте отчетных документов.</w:t>
      </w:r>
    </w:p>
    <w:p w14:paraId="310FC601"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452BD148" w14:textId="77777777" w:rsidR="00115F89" w:rsidRPr="00115F89" w:rsidRDefault="00115F89" w:rsidP="00115F89">
      <w:pPr>
        <w:widowControl w:val="0"/>
        <w:numPr>
          <w:ilvl w:val="1"/>
          <w:numId w:val="46"/>
        </w:numPr>
        <w:tabs>
          <w:tab w:val="left" w:pos="643"/>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2"/>
          <w:sz w:val="24"/>
        </w:rPr>
        <w:t xml:space="preserve">Количество, </w:t>
      </w:r>
      <w:r w:rsidRPr="00115F89">
        <w:rPr>
          <w:rFonts w:ascii="Times New Roman" w:eastAsia="Times New Roman" w:hAnsi="Times New Roman" w:cs="Times New Roman"/>
          <w:spacing w:val="9"/>
          <w:sz w:val="24"/>
        </w:rPr>
        <w:t xml:space="preserve">виды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3"/>
          <w:sz w:val="24"/>
        </w:rPr>
        <w:t xml:space="preserve">характеристики </w:t>
      </w:r>
      <w:r w:rsidRPr="00115F89">
        <w:rPr>
          <w:rFonts w:ascii="Times New Roman" w:eastAsia="Times New Roman" w:hAnsi="Times New Roman" w:cs="Times New Roman"/>
          <w:spacing w:val="11"/>
          <w:sz w:val="24"/>
        </w:rPr>
        <w:t xml:space="preserve">материалов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2"/>
          <w:sz w:val="24"/>
        </w:rPr>
        <w:t xml:space="preserve">оборудования, </w:t>
      </w:r>
      <w:r w:rsidRPr="00115F89">
        <w:rPr>
          <w:rFonts w:ascii="Times New Roman" w:eastAsia="Times New Roman" w:hAnsi="Times New Roman" w:cs="Times New Roman"/>
          <w:spacing w:val="11"/>
          <w:sz w:val="24"/>
        </w:rPr>
        <w:t xml:space="preserve">которые </w:t>
      </w:r>
      <w:r w:rsidRPr="00115F89">
        <w:rPr>
          <w:rFonts w:ascii="Times New Roman" w:eastAsia="Times New Roman" w:hAnsi="Times New Roman" w:cs="Times New Roman"/>
          <w:spacing w:val="14"/>
          <w:sz w:val="24"/>
        </w:rPr>
        <w:t xml:space="preserve">подлежат </w:t>
      </w:r>
      <w:r w:rsidRPr="00115F89">
        <w:rPr>
          <w:rFonts w:ascii="Times New Roman" w:eastAsia="Times New Roman" w:hAnsi="Times New Roman" w:cs="Times New Roman"/>
          <w:sz w:val="24"/>
        </w:rPr>
        <w:t xml:space="preserve">использованию при выполнении работ, должны быть обеспечены Подрядчиком в соответствии с </w:t>
      </w:r>
      <w:r w:rsidRPr="00115F89">
        <w:rPr>
          <w:rFonts w:ascii="Times New Roman" w:eastAsia="Times New Roman" w:hAnsi="Times New Roman" w:cs="Times New Roman"/>
          <w:spacing w:val="13"/>
          <w:sz w:val="24"/>
        </w:rPr>
        <w:t xml:space="preserve">Приложением </w:t>
      </w:r>
      <w:r w:rsidRPr="00115F89">
        <w:rPr>
          <w:rFonts w:ascii="Times New Roman" w:eastAsia="Times New Roman" w:hAnsi="Times New Roman" w:cs="Times New Roman"/>
          <w:sz w:val="24"/>
        </w:rPr>
        <w:t xml:space="preserve">1 </w:t>
      </w:r>
      <w:r w:rsidRPr="00115F89">
        <w:rPr>
          <w:rFonts w:ascii="Times New Roman" w:eastAsia="Times New Roman" w:hAnsi="Times New Roman" w:cs="Times New Roman"/>
          <w:spacing w:val="13"/>
          <w:sz w:val="24"/>
        </w:rPr>
        <w:t>«Перечень объектов закупки»</w:t>
      </w:r>
      <w:r w:rsidRPr="00115F89">
        <w:rPr>
          <w:rFonts w:ascii="Times New Roman" w:eastAsia="Times New Roman" w:hAnsi="Times New Roman" w:cs="Times New Roman"/>
          <w:sz w:val="24"/>
        </w:rPr>
        <w:t xml:space="preserve"> к настоящему Техническому заданию.</w:t>
      </w:r>
    </w:p>
    <w:p w14:paraId="3D08847C" w14:textId="77777777" w:rsidR="00115F89" w:rsidRPr="00115F89" w:rsidRDefault="00115F89" w:rsidP="00115F89">
      <w:pPr>
        <w:widowControl w:val="0"/>
        <w:autoSpaceDE w:val="0"/>
        <w:autoSpaceDN w:val="0"/>
        <w:spacing w:before="20" w:after="0" w:line="240" w:lineRule="auto"/>
        <w:rPr>
          <w:rFonts w:ascii="Times New Roman" w:eastAsia="Times New Roman" w:hAnsi="Times New Roman" w:cs="Times New Roman"/>
          <w:sz w:val="24"/>
          <w:szCs w:val="24"/>
        </w:rPr>
      </w:pPr>
    </w:p>
    <w:p w14:paraId="0ACF4DE9" w14:textId="77777777" w:rsidR="00115F89" w:rsidRPr="00115F89" w:rsidRDefault="00115F89" w:rsidP="00115F89">
      <w:pPr>
        <w:widowControl w:val="0"/>
        <w:numPr>
          <w:ilvl w:val="1"/>
          <w:numId w:val="46"/>
        </w:numPr>
        <w:tabs>
          <w:tab w:val="left" w:pos="598"/>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обеспечивает вывоз и сдачу отходов, образовавшихся при выполнении работ, на лицензированные полигоны и пункты сбора в соответствии с требованиями акта, указанного 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пункте 7.3 настоящего Технического задания.</w:t>
      </w:r>
    </w:p>
    <w:p w14:paraId="4DEC9459"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803F6B9" w14:textId="77777777" w:rsidR="00115F89" w:rsidRPr="00115F89" w:rsidRDefault="00115F89" w:rsidP="00115F89">
      <w:pPr>
        <w:widowControl w:val="0"/>
        <w:numPr>
          <w:ilvl w:val="1"/>
          <w:numId w:val="46"/>
        </w:numPr>
        <w:tabs>
          <w:tab w:val="left" w:pos="578"/>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Все виды погрузочно-разгрузочных работ, транспортировка материалов и оборудования к месту проведения работ обеспечиваются Подрядчиком своими силами или за свой счет.</w:t>
      </w:r>
    </w:p>
    <w:p w14:paraId="1B1CC943"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A61CFB4" w14:textId="77777777" w:rsidR="00115F89" w:rsidRPr="00115F89" w:rsidRDefault="00115F89" w:rsidP="00115F89">
      <w:pPr>
        <w:widowControl w:val="0"/>
        <w:numPr>
          <w:ilvl w:val="1"/>
          <w:numId w:val="46"/>
        </w:numPr>
        <w:tabs>
          <w:tab w:val="left" w:pos="574"/>
        </w:tabs>
        <w:autoSpaceDE w:val="0"/>
        <w:autoSpaceDN w:val="0"/>
        <w:spacing w:before="1"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письменно извещает Заказчика о готовности к сдаче работ, в том числе скрытых, за 3 (три) рабочих дня до планируемой даты завершения работ.</w:t>
      </w:r>
    </w:p>
    <w:p w14:paraId="556A075A"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5FA8F52A" w14:textId="77777777" w:rsidR="00115F89" w:rsidRPr="00115F89" w:rsidRDefault="00115F89" w:rsidP="00115F89">
      <w:pPr>
        <w:widowControl w:val="0"/>
        <w:numPr>
          <w:ilvl w:val="1"/>
          <w:numId w:val="46"/>
        </w:numPr>
        <w:tabs>
          <w:tab w:val="left" w:pos="694"/>
        </w:tabs>
        <w:autoSpaceDE w:val="0"/>
        <w:autoSpaceDN w:val="0"/>
        <w:spacing w:after="0" w:line="249" w:lineRule="auto"/>
        <w:ind w:left="153" w:right="12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 случае, если производятся работы, контроль качества которых невозможен после проведения последующих работ, Подрядчик приступает к выполнению последующих работ после приемки Заказчиком скрытых работ. Скрытые работы предъявляются Заказчику по мере их готовности с оформлением</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актов</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освидетельствования</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скрытых</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соответствии</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с</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требованиями</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акта,</w:t>
      </w:r>
    </w:p>
    <w:p w14:paraId="6FD2348E" w14:textId="77777777" w:rsidR="00115F89" w:rsidRPr="00115F89" w:rsidRDefault="00115F89" w:rsidP="00115F89">
      <w:pPr>
        <w:widowControl w:val="0"/>
        <w:autoSpaceDE w:val="0"/>
        <w:autoSpaceDN w:val="0"/>
        <w:spacing w:before="64" w:after="0" w:line="249" w:lineRule="auto"/>
        <w:ind w:left="153" w:right="145"/>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указанного в пункте 7.19 настоящего Технического задания. Подрядчик приступает к выполнению последующих работ только после приемки и подписания актов освидетельствования скрытых работ Заказчиком. Форма акта определяется Заказчиком.</w:t>
      </w:r>
    </w:p>
    <w:p w14:paraId="6E3725CB"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54B1C07A" w14:textId="77777777" w:rsidR="00115F89" w:rsidRPr="00115F89" w:rsidRDefault="00115F89" w:rsidP="00115F89">
      <w:pPr>
        <w:widowControl w:val="0"/>
        <w:numPr>
          <w:ilvl w:val="1"/>
          <w:numId w:val="46"/>
        </w:numPr>
        <w:tabs>
          <w:tab w:val="left" w:pos="718"/>
        </w:tabs>
        <w:autoSpaceDE w:val="0"/>
        <w:autoSpaceDN w:val="0"/>
        <w:spacing w:after="0" w:line="249" w:lineRule="auto"/>
        <w:ind w:left="153" w:right="14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своими силами и за свой счет оплачивает потребленные в период производства работ на объектах коммунальные ресурсы (при необходимости).</w:t>
      </w:r>
    </w:p>
    <w:p w14:paraId="4231D92B"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0D652017" w14:textId="77777777" w:rsidR="00115F89" w:rsidRPr="00115F89" w:rsidRDefault="00115F89" w:rsidP="00115F89">
      <w:pPr>
        <w:widowControl w:val="0"/>
        <w:numPr>
          <w:ilvl w:val="1"/>
          <w:numId w:val="46"/>
        </w:numPr>
        <w:tabs>
          <w:tab w:val="left" w:pos="754"/>
        </w:tabs>
        <w:autoSpaceDE w:val="0"/>
        <w:autoSpaceDN w:val="0"/>
        <w:spacing w:after="0" w:line="249" w:lineRule="auto"/>
        <w:ind w:left="153" w:right="15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Работы, нарушающие покой граждан и тишину, должны </w:t>
      </w:r>
      <w:r w:rsidRPr="00115F89">
        <w:rPr>
          <w:rFonts w:ascii="Times New Roman" w:eastAsia="Times New Roman" w:hAnsi="Times New Roman" w:cs="Times New Roman"/>
          <w:spacing w:val="9"/>
          <w:sz w:val="24"/>
        </w:rPr>
        <w:t xml:space="preserve">выполняться Подрядчиком </w:t>
      </w:r>
      <w:r w:rsidRPr="00115F89">
        <w:rPr>
          <w:rFonts w:ascii="Times New Roman" w:eastAsia="Times New Roman" w:hAnsi="Times New Roman" w:cs="Times New Roman"/>
          <w:sz w:val="24"/>
        </w:rPr>
        <w:t>в соответствии с требованиями акта, указанного в пункте 7.9 настоящего Технического задания.</w:t>
      </w:r>
    </w:p>
    <w:p w14:paraId="7B8CC12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1DC1611" w14:textId="77777777" w:rsidR="00115F89" w:rsidRPr="00115F89" w:rsidRDefault="00115F89" w:rsidP="00115F89">
      <w:pPr>
        <w:widowControl w:val="0"/>
        <w:numPr>
          <w:ilvl w:val="1"/>
          <w:numId w:val="46"/>
        </w:numPr>
        <w:tabs>
          <w:tab w:val="left" w:pos="753"/>
        </w:tabs>
        <w:autoSpaceDE w:val="0"/>
        <w:autoSpaceDN w:val="0"/>
        <w:spacing w:after="0" w:line="249" w:lineRule="auto"/>
        <w:ind w:left="153" w:right="11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при выполнении работ должен обеспечить своих </w:t>
      </w:r>
      <w:r w:rsidRPr="00115F89">
        <w:rPr>
          <w:rFonts w:ascii="Times New Roman" w:eastAsia="Times New Roman" w:hAnsi="Times New Roman" w:cs="Times New Roman"/>
          <w:spacing w:val="9"/>
          <w:sz w:val="24"/>
        </w:rPr>
        <w:t xml:space="preserve">сотрудников </w:t>
      </w:r>
      <w:r w:rsidRPr="00115F89">
        <w:rPr>
          <w:rFonts w:ascii="Times New Roman" w:eastAsia="Times New Roman" w:hAnsi="Times New Roman" w:cs="Times New Roman"/>
          <w:spacing w:val="10"/>
          <w:sz w:val="24"/>
        </w:rPr>
        <w:t xml:space="preserve">инвентарем, </w:t>
      </w:r>
      <w:r w:rsidRPr="00115F89">
        <w:rPr>
          <w:rFonts w:ascii="Times New Roman" w:eastAsia="Times New Roman" w:hAnsi="Times New Roman" w:cs="Times New Roman"/>
          <w:sz w:val="24"/>
        </w:rPr>
        <w:t>специальной одеждой, специальной обувью и другими средствами индивидуальной защиты, необходимыми для выполнения работ, в соответствии с требованиями акта, указанного в пункте 7.16 настоящего Технического задания.</w:t>
      </w:r>
    </w:p>
    <w:p w14:paraId="53477CE4" w14:textId="77777777" w:rsidR="00115F89" w:rsidRPr="00115F89" w:rsidRDefault="00115F89" w:rsidP="00115F89">
      <w:pPr>
        <w:widowControl w:val="0"/>
        <w:autoSpaceDE w:val="0"/>
        <w:autoSpaceDN w:val="0"/>
        <w:spacing w:before="20" w:after="0" w:line="240" w:lineRule="auto"/>
        <w:rPr>
          <w:rFonts w:ascii="Times New Roman" w:eastAsia="Times New Roman" w:hAnsi="Times New Roman" w:cs="Times New Roman"/>
          <w:sz w:val="24"/>
          <w:szCs w:val="24"/>
        </w:rPr>
      </w:pPr>
    </w:p>
    <w:p w14:paraId="788F1430" w14:textId="77777777" w:rsidR="00115F89" w:rsidRPr="00115F89" w:rsidRDefault="00115F89" w:rsidP="00115F89">
      <w:pPr>
        <w:widowControl w:val="0"/>
        <w:numPr>
          <w:ilvl w:val="1"/>
          <w:numId w:val="46"/>
        </w:numPr>
        <w:tabs>
          <w:tab w:val="left" w:pos="693"/>
        </w:tabs>
        <w:autoSpaceDE w:val="0"/>
        <w:autoSpaceDN w:val="0"/>
        <w:spacing w:after="0" w:line="249" w:lineRule="auto"/>
        <w:ind w:left="153" w:right="13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обязан соблюдать правила привлечения и использования иностранной рабочей силы в соответствии с требованиями актов, указанных в пунктах 7.4, 7.5 настоящего Технического</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pacing w:val="-2"/>
          <w:sz w:val="24"/>
        </w:rPr>
        <w:t>задания.</w:t>
      </w:r>
    </w:p>
    <w:p w14:paraId="24065BB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22F95313" w14:textId="77777777" w:rsidR="00115F89" w:rsidRPr="00115F89" w:rsidRDefault="00115F89" w:rsidP="00115F89">
      <w:pPr>
        <w:widowControl w:val="0"/>
        <w:numPr>
          <w:ilvl w:val="1"/>
          <w:numId w:val="46"/>
        </w:numPr>
        <w:tabs>
          <w:tab w:val="left" w:pos="711"/>
        </w:tabs>
        <w:autoSpaceDE w:val="0"/>
        <w:autoSpaceDN w:val="0"/>
        <w:spacing w:before="1" w:after="0" w:line="249" w:lineRule="auto"/>
        <w:ind w:left="153" w:right="14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Подрядчик письменно уведомляет Заказчика о факте выполнения работ в течение 1 (одного) </w:t>
      </w:r>
      <w:r w:rsidRPr="00115F89">
        <w:rPr>
          <w:rFonts w:ascii="Times New Roman" w:eastAsia="Times New Roman" w:hAnsi="Times New Roman" w:cs="Times New Roman"/>
          <w:sz w:val="24"/>
        </w:rPr>
        <w:lastRenderedPageBreak/>
        <w:t>рабочего дня с даты окончания выполнения работ.</w:t>
      </w:r>
    </w:p>
    <w:p w14:paraId="51F4C057"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583AB8A" w14:textId="77777777" w:rsidR="00115F89" w:rsidRPr="00115F89" w:rsidRDefault="00115F89" w:rsidP="00115F89">
      <w:pPr>
        <w:widowControl w:val="0"/>
        <w:numPr>
          <w:ilvl w:val="1"/>
          <w:numId w:val="46"/>
        </w:numPr>
        <w:tabs>
          <w:tab w:val="left" w:pos="711"/>
        </w:tabs>
        <w:autoSpaceDE w:val="0"/>
        <w:autoSpaceDN w:val="0"/>
        <w:spacing w:after="0" w:line="249" w:lineRule="auto"/>
        <w:ind w:left="153" w:right="12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своими силами и (или) за свой счет обеспечивает уборку объекта, вывоз отходов, материалов и использованного при выполнении работ оборудования (инструментов) течение 2 (двух) рабочих дней с даты окончания работ.</w:t>
      </w:r>
    </w:p>
    <w:p w14:paraId="1758901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3B9DB793" w14:textId="77777777" w:rsidR="00115F89" w:rsidRPr="00115F89" w:rsidRDefault="00115F89" w:rsidP="00115F89">
      <w:pPr>
        <w:widowControl w:val="0"/>
        <w:numPr>
          <w:ilvl w:val="1"/>
          <w:numId w:val="46"/>
        </w:numPr>
        <w:tabs>
          <w:tab w:val="left" w:pos="730"/>
        </w:tabs>
        <w:autoSpaceDE w:val="0"/>
        <w:autoSpaceDN w:val="0"/>
        <w:spacing w:before="1" w:after="0" w:line="249" w:lineRule="auto"/>
        <w:ind w:left="153" w:right="14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 соответствии с требованиями Договора Подрядчик предоставляет Заказчику отчетную документацию и Акт сдачи-приемки выполненных работ в 2 (двух) экземплярах. Комплект отчетной документации должен включать:</w:t>
      </w:r>
    </w:p>
    <w:p w14:paraId="2C9852BA" w14:textId="77777777" w:rsidR="00115F89" w:rsidRPr="00115F89" w:rsidRDefault="00115F89" w:rsidP="00115F89">
      <w:pPr>
        <w:widowControl w:val="0"/>
        <w:autoSpaceDE w:val="0"/>
        <w:autoSpaceDN w:val="0"/>
        <w:spacing w:before="50" w:after="0" w:line="240" w:lineRule="auto"/>
        <w:rPr>
          <w:rFonts w:ascii="Times New Roman" w:eastAsia="Times New Roman" w:hAnsi="Times New Roman" w:cs="Times New Roman"/>
          <w:sz w:val="24"/>
          <w:szCs w:val="24"/>
        </w:rPr>
      </w:pPr>
    </w:p>
    <w:p w14:paraId="6AAA789E"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bookmarkStart w:id="27" w:name="_Hlk212617254"/>
      <w:r w:rsidRPr="00115F89">
        <w:rPr>
          <w:rFonts w:ascii="Times New Roman" w:eastAsia="Times New Roman" w:hAnsi="Times New Roman" w:cs="Times New Roman"/>
          <w:sz w:val="24"/>
        </w:rPr>
        <w:t>акты</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освидетельствования</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скрытых</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(при</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pacing w:val="-2"/>
          <w:sz w:val="24"/>
        </w:rPr>
        <w:t>наличии);</w:t>
      </w:r>
    </w:p>
    <w:p w14:paraId="28E23771" w14:textId="77777777" w:rsidR="00115F89" w:rsidRPr="00115F89" w:rsidRDefault="00115F89" w:rsidP="00115F89">
      <w:pPr>
        <w:widowControl w:val="0"/>
        <w:numPr>
          <w:ilvl w:val="2"/>
          <w:numId w:val="46"/>
        </w:numPr>
        <w:tabs>
          <w:tab w:val="left" w:pos="1209"/>
        </w:tabs>
        <w:autoSpaceDE w:val="0"/>
        <w:autoSpaceDN w:val="0"/>
        <w:spacing w:before="45" w:after="0" w:line="276" w:lineRule="exact"/>
        <w:ind w:left="1209" w:right="124"/>
        <w:rPr>
          <w:rFonts w:ascii="Times New Roman" w:eastAsia="Times New Roman" w:hAnsi="Times New Roman" w:cs="Times New Roman"/>
        </w:rPr>
      </w:pPr>
      <w:r w:rsidRPr="00115F89">
        <w:rPr>
          <w:rFonts w:ascii="Times New Roman" w:eastAsia="Times New Roman" w:hAnsi="Times New Roman" w:cs="Times New Roman"/>
          <w:sz w:val="24"/>
        </w:rPr>
        <w:t>исполнительную схему в 1 (одном) экземпляре на бумажном носителе и 1 (одном) экземпляре в электронном виде в форматах «pdf», «dwg»;</w:t>
      </w:r>
    </w:p>
    <w:p w14:paraId="0975AF10" w14:textId="77777777" w:rsidR="00115F89" w:rsidRPr="00115F89" w:rsidRDefault="00115F89" w:rsidP="00115F89">
      <w:pPr>
        <w:widowControl w:val="0"/>
        <w:numPr>
          <w:ilvl w:val="2"/>
          <w:numId w:val="46"/>
        </w:numPr>
        <w:tabs>
          <w:tab w:val="left" w:pos="1209"/>
        </w:tabs>
        <w:autoSpaceDE w:val="0"/>
        <w:autoSpaceDN w:val="0"/>
        <w:spacing w:before="45" w:after="0" w:line="276" w:lineRule="exact"/>
        <w:ind w:left="1209" w:right="124"/>
        <w:rPr>
          <w:rFonts w:ascii="Times New Roman" w:eastAsia="Times New Roman" w:hAnsi="Times New Roman" w:cs="Times New Roman"/>
        </w:rPr>
      </w:pPr>
      <w:r w:rsidRPr="00115F89">
        <w:rPr>
          <w:rFonts w:ascii="Times New Roman" w:eastAsia="Times New Roman" w:hAnsi="Times New Roman" w:cs="Times New Roman"/>
          <w:sz w:val="24"/>
        </w:rPr>
        <w:t>отчет о полном техническом освидетельствовании в 1 (одном) экземпляре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бумажном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носителе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1</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(одном)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экземпляре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электронном</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виде</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форматах</w:t>
      </w:r>
      <w:r w:rsidRPr="00115F89">
        <w:rPr>
          <w:rFonts w:ascii="Times New Roman" w:eastAsia="Times New Roman" w:hAnsi="Times New Roman" w:cs="Times New Roman"/>
          <w:spacing w:val="40"/>
          <w:sz w:val="24"/>
        </w:rPr>
        <w:t xml:space="preserve"> </w:t>
      </w:r>
      <w:r w:rsidRPr="00115F89">
        <w:rPr>
          <w:rFonts w:ascii="Times New Roman" w:eastAsia="Times New Roman" w:hAnsi="Times New Roman" w:cs="Times New Roman"/>
          <w:sz w:val="24"/>
        </w:rPr>
        <w:t xml:space="preserve">«pdf», </w:t>
      </w:r>
      <w:r w:rsidRPr="00115F89">
        <w:rPr>
          <w:rFonts w:ascii="Times New Roman" w:eastAsia="Times New Roman" w:hAnsi="Times New Roman" w:cs="Times New Roman"/>
          <w:spacing w:val="-2"/>
        </w:rPr>
        <w:t>«dwg»;</w:t>
      </w:r>
    </w:p>
    <w:p w14:paraId="02C9B775"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rPr>
        <w:t xml:space="preserve">Отчет об выполненных Работах по Договору по форме согласно Приложению № 3 к Договору, составленный согласно утвержденному Сторонами Регламенту составления отчета об выполненных Работах (Приложение № 4 к Договору) в 2 (двух) экземплярах; </w:t>
      </w:r>
      <w:r w:rsidRPr="00115F89">
        <w:rPr>
          <w:rFonts w:ascii="Times New Roman" w:eastAsia="Times New Roman" w:hAnsi="Times New Roman" w:cs="Times New Roman"/>
          <w:sz w:val="24"/>
        </w:rPr>
        <w:t>копии заявок</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выполнение</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pacing w:val="-2"/>
          <w:sz w:val="24"/>
        </w:rPr>
        <w:t>работ;</w:t>
      </w:r>
    </w:p>
    <w:p w14:paraId="0F8FB14A" w14:textId="77777777" w:rsidR="00115F89" w:rsidRPr="00115F89" w:rsidRDefault="00115F89" w:rsidP="00115F89">
      <w:pPr>
        <w:widowControl w:val="0"/>
        <w:numPr>
          <w:ilvl w:val="2"/>
          <w:numId w:val="46"/>
        </w:numPr>
        <w:tabs>
          <w:tab w:val="left" w:pos="1208"/>
        </w:tabs>
        <w:autoSpaceDE w:val="0"/>
        <w:autoSpaceDN w:val="0"/>
        <w:spacing w:before="44" w:after="0" w:line="240" w:lineRule="auto"/>
        <w:ind w:left="1208" w:hanging="154"/>
        <w:rPr>
          <w:rFonts w:ascii="Times New Roman" w:eastAsia="Times New Roman" w:hAnsi="Times New Roman" w:cs="Times New Roman"/>
          <w:sz w:val="24"/>
        </w:rPr>
      </w:pPr>
      <w:r w:rsidRPr="00115F89">
        <w:rPr>
          <w:rFonts w:ascii="Times New Roman" w:eastAsia="Times New Roman" w:hAnsi="Times New Roman" w:cs="Times New Roman"/>
          <w:sz w:val="24"/>
        </w:rPr>
        <w:t>счет</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оплату</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стоимости</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выполненных</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pacing w:val="-2"/>
          <w:sz w:val="24"/>
        </w:rPr>
        <w:t>работ;</w:t>
      </w:r>
    </w:p>
    <w:p w14:paraId="169116B0" w14:textId="77777777" w:rsidR="00115F89" w:rsidRPr="00115F89" w:rsidRDefault="00115F89" w:rsidP="00115F89">
      <w:pPr>
        <w:widowControl w:val="0"/>
        <w:numPr>
          <w:ilvl w:val="2"/>
          <w:numId w:val="46"/>
        </w:numPr>
        <w:tabs>
          <w:tab w:val="left" w:pos="1209"/>
        </w:tabs>
        <w:autoSpaceDE w:val="0"/>
        <w:autoSpaceDN w:val="0"/>
        <w:spacing w:before="44" w:after="0" w:line="278" w:lineRule="auto"/>
        <w:ind w:left="1209" w:right="150"/>
        <w:rPr>
          <w:rFonts w:ascii="Times New Roman" w:eastAsia="Times New Roman" w:hAnsi="Times New Roman" w:cs="Times New Roman"/>
          <w:sz w:val="24"/>
        </w:rPr>
      </w:pPr>
      <w:r w:rsidRPr="00115F89">
        <w:rPr>
          <w:rFonts w:ascii="Times New Roman" w:eastAsia="Times New Roman" w:hAnsi="Times New Roman" w:cs="Times New Roman"/>
          <w:sz w:val="24"/>
        </w:rPr>
        <w:t>счет-фактуру (за исключением лиц, применяющих специальные налоговые режимы и не</w:t>
      </w:r>
      <w:r w:rsidRPr="00115F89">
        <w:rPr>
          <w:rFonts w:ascii="Times New Roman" w:eastAsia="Times New Roman" w:hAnsi="Times New Roman" w:cs="Times New Roman"/>
          <w:spacing w:val="80"/>
          <w:sz w:val="24"/>
        </w:rPr>
        <w:t xml:space="preserve"> </w:t>
      </w:r>
      <w:r w:rsidRPr="00115F89">
        <w:rPr>
          <w:rFonts w:ascii="Times New Roman" w:eastAsia="Times New Roman" w:hAnsi="Times New Roman" w:cs="Times New Roman"/>
          <w:sz w:val="24"/>
        </w:rPr>
        <w:t>являющихся плательщиками НДС) и (или) передаточный документ (акт).</w:t>
      </w:r>
    </w:p>
    <w:bookmarkEnd w:id="27"/>
    <w:p w14:paraId="57202E42" w14:textId="77777777" w:rsidR="00115F89" w:rsidRPr="00115F89" w:rsidRDefault="00115F89" w:rsidP="00115F89">
      <w:pPr>
        <w:widowControl w:val="0"/>
        <w:autoSpaceDE w:val="0"/>
        <w:autoSpaceDN w:val="0"/>
        <w:spacing w:before="19" w:after="0" w:line="240"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Предоставление</w:t>
      </w:r>
      <w:r w:rsidRPr="00115F89">
        <w:rPr>
          <w:rFonts w:ascii="Times New Roman" w:eastAsia="Times New Roman" w:hAnsi="Times New Roman" w:cs="Times New Roman"/>
          <w:spacing w:val="-9"/>
          <w:sz w:val="24"/>
          <w:szCs w:val="24"/>
        </w:rPr>
        <w:t xml:space="preserve"> </w:t>
      </w:r>
      <w:r w:rsidRPr="00115F89">
        <w:rPr>
          <w:rFonts w:ascii="Times New Roman" w:eastAsia="Times New Roman" w:hAnsi="Times New Roman" w:cs="Times New Roman"/>
          <w:sz w:val="24"/>
          <w:szCs w:val="24"/>
        </w:rPr>
        <w:t>отчетной</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документации</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z w:val="24"/>
          <w:szCs w:val="24"/>
        </w:rPr>
        <w:t>в</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виде</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z w:val="24"/>
          <w:szCs w:val="24"/>
        </w:rPr>
        <w:t>копий</w:t>
      </w:r>
      <w:r w:rsidRPr="00115F89">
        <w:rPr>
          <w:rFonts w:ascii="Times New Roman" w:eastAsia="Times New Roman" w:hAnsi="Times New Roman" w:cs="Times New Roman"/>
          <w:spacing w:val="-7"/>
          <w:sz w:val="24"/>
          <w:szCs w:val="24"/>
        </w:rPr>
        <w:t xml:space="preserve"> </w:t>
      </w:r>
      <w:r w:rsidRPr="00115F89">
        <w:rPr>
          <w:rFonts w:ascii="Times New Roman" w:eastAsia="Times New Roman" w:hAnsi="Times New Roman" w:cs="Times New Roman"/>
          <w:sz w:val="24"/>
          <w:szCs w:val="24"/>
        </w:rPr>
        <w:t>не</w:t>
      </w:r>
      <w:r w:rsidRPr="00115F89">
        <w:rPr>
          <w:rFonts w:ascii="Times New Roman" w:eastAsia="Times New Roman" w:hAnsi="Times New Roman" w:cs="Times New Roman"/>
          <w:spacing w:val="-6"/>
          <w:sz w:val="24"/>
          <w:szCs w:val="24"/>
        </w:rPr>
        <w:t xml:space="preserve"> </w:t>
      </w:r>
      <w:r w:rsidRPr="00115F89">
        <w:rPr>
          <w:rFonts w:ascii="Times New Roman" w:eastAsia="Times New Roman" w:hAnsi="Times New Roman" w:cs="Times New Roman"/>
          <w:spacing w:val="-2"/>
          <w:sz w:val="24"/>
          <w:szCs w:val="24"/>
        </w:rPr>
        <w:t>допускается.</w:t>
      </w:r>
    </w:p>
    <w:p w14:paraId="089B8F65"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52D8BB01"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 вправе предоставить Заказчику в составе отчетных документов, универсальный передаточный документ (УПД) при его использовании в бухгалтерском учете.</w:t>
      </w:r>
    </w:p>
    <w:p w14:paraId="5F8B00B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72A8114C"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Состав</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spacing w:val="-2"/>
          <w:sz w:val="24"/>
        </w:rPr>
        <w:t>работ</w:t>
      </w:r>
    </w:p>
    <w:p w14:paraId="34AC8B1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5A61D723"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В рамках выполнения работ, предусмотренных настоящим Техническим заданием, Подрядчиком </w:t>
      </w:r>
      <w:r w:rsidRPr="00115F89">
        <w:rPr>
          <w:rFonts w:ascii="Times New Roman" w:eastAsia="Times New Roman" w:hAnsi="Times New Roman" w:cs="Times New Roman"/>
          <w:spacing w:val="-2"/>
          <w:sz w:val="24"/>
        </w:rPr>
        <w:t>осуществляется:</w:t>
      </w:r>
    </w:p>
    <w:p w14:paraId="7687405D" w14:textId="77777777" w:rsidR="00115F89" w:rsidRPr="00115F89" w:rsidRDefault="00115F89" w:rsidP="00115F89">
      <w:pPr>
        <w:widowControl w:val="0"/>
        <w:autoSpaceDE w:val="0"/>
        <w:autoSpaceDN w:val="0"/>
        <w:spacing w:before="49" w:after="0" w:line="240" w:lineRule="auto"/>
        <w:rPr>
          <w:rFonts w:ascii="Times New Roman" w:eastAsia="Times New Roman" w:hAnsi="Times New Roman" w:cs="Times New Roman"/>
          <w:sz w:val="24"/>
          <w:szCs w:val="24"/>
        </w:rPr>
      </w:pPr>
    </w:p>
    <w:p w14:paraId="3DBD2A25" w14:textId="77777777" w:rsidR="00115F89" w:rsidRPr="00115F89" w:rsidRDefault="00115F89" w:rsidP="00115F89">
      <w:pPr>
        <w:widowControl w:val="0"/>
        <w:numPr>
          <w:ilvl w:val="2"/>
          <w:numId w:val="46"/>
        </w:numPr>
        <w:tabs>
          <w:tab w:val="left" w:pos="1209"/>
        </w:tabs>
        <w:autoSpaceDE w:val="0"/>
        <w:autoSpaceDN w:val="0"/>
        <w:spacing w:before="1" w:after="0" w:line="278" w:lineRule="auto"/>
        <w:ind w:left="1209" w:right="119"/>
        <w:jc w:val="both"/>
        <w:rPr>
          <w:rFonts w:ascii="Times New Roman" w:eastAsia="Times New Roman" w:hAnsi="Times New Roman" w:cs="Times New Roman"/>
          <w:sz w:val="24"/>
        </w:rPr>
      </w:pPr>
      <w:r w:rsidRPr="00115F89">
        <w:rPr>
          <w:rFonts w:ascii="Times New Roman" w:eastAsia="Times New Roman" w:hAnsi="Times New Roman" w:cs="Times New Roman"/>
          <w:sz w:val="24"/>
        </w:rPr>
        <w:t>демонтаж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1D0698BF"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17"/>
        <w:jc w:val="both"/>
        <w:rPr>
          <w:rFonts w:ascii="Times New Roman" w:eastAsia="Times New Roman" w:hAnsi="Times New Roman" w:cs="Times New Roman"/>
          <w:sz w:val="24"/>
        </w:rPr>
      </w:pPr>
      <w:r w:rsidRPr="00115F89">
        <w:rPr>
          <w:rFonts w:ascii="Times New Roman" w:eastAsia="Times New Roman" w:hAnsi="Times New Roman" w:cs="Times New Roman"/>
          <w:sz w:val="24"/>
        </w:rPr>
        <w:t>перемещение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211E9FEB"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17"/>
        <w:jc w:val="both"/>
        <w:rPr>
          <w:rFonts w:ascii="Times New Roman" w:eastAsia="Times New Roman" w:hAnsi="Times New Roman" w:cs="Times New Roman"/>
          <w:sz w:val="24"/>
        </w:rPr>
      </w:pPr>
      <w:r w:rsidRPr="00115F89">
        <w:rPr>
          <w:rFonts w:ascii="Times New Roman" w:eastAsia="Times New Roman" w:hAnsi="Times New Roman" w:cs="Times New Roman"/>
          <w:sz w:val="24"/>
        </w:rPr>
        <w:t>монтаж складского оборудования в порядке и на условиях, предусмотренных Договором и настоящим Техническим заданием, а также требованиями актов, указанных в разделе 7 настоящего Технического задания;</w:t>
      </w:r>
    </w:p>
    <w:p w14:paraId="2EE9CD9E" w14:textId="77777777" w:rsidR="00115F89" w:rsidRPr="00115F89" w:rsidRDefault="00115F89" w:rsidP="00115F89">
      <w:pPr>
        <w:widowControl w:val="0"/>
        <w:numPr>
          <w:ilvl w:val="2"/>
          <w:numId w:val="46"/>
        </w:numPr>
        <w:tabs>
          <w:tab w:val="left" w:pos="1209"/>
        </w:tabs>
        <w:autoSpaceDE w:val="0"/>
        <w:autoSpaceDN w:val="0"/>
        <w:spacing w:after="0" w:line="278" w:lineRule="auto"/>
        <w:ind w:left="1209" w:right="137"/>
        <w:jc w:val="both"/>
        <w:rPr>
          <w:rFonts w:ascii="Times New Roman" w:eastAsia="Times New Roman" w:hAnsi="Times New Roman" w:cs="Times New Roman"/>
          <w:sz w:val="24"/>
        </w:rPr>
      </w:pPr>
      <w:r w:rsidRPr="00115F89">
        <w:rPr>
          <w:rFonts w:ascii="Times New Roman" w:eastAsia="Times New Roman" w:hAnsi="Times New Roman" w:cs="Times New Roman"/>
          <w:spacing w:val="11"/>
          <w:sz w:val="24"/>
        </w:rPr>
        <w:t xml:space="preserve">уборка </w:t>
      </w:r>
      <w:r w:rsidRPr="00115F89">
        <w:rPr>
          <w:rFonts w:ascii="Times New Roman" w:eastAsia="Times New Roman" w:hAnsi="Times New Roman" w:cs="Times New Roman"/>
          <w:spacing w:val="12"/>
          <w:sz w:val="24"/>
        </w:rPr>
        <w:t xml:space="preserve">объекта, </w:t>
      </w:r>
      <w:r w:rsidRPr="00115F89">
        <w:rPr>
          <w:rFonts w:ascii="Times New Roman" w:eastAsia="Times New Roman" w:hAnsi="Times New Roman" w:cs="Times New Roman"/>
          <w:spacing w:val="11"/>
          <w:sz w:val="24"/>
        </w:rPr>
        <w:t xml:space="preserve">вывоз </w:t>
      </w:r>
      <w:r w:rsidRPr="00115F89">
        <w:rPr>
          <w:rFonts w:ascii="Times New Roman" w:eastAsia="Times New Roman" w:hAnsi="Times New Roman" w:cs="Times New Roman"/>
          <w:spacing w:val="12"/>
          <w:sz w:val="24"/>
        </w:rPr>
        <w:t xml:space="preserve">отходов, </w:t>
      </w:r>
      <w:r w:rsidRPr="00115F89">
        <w:rPr>
          <w:rFonts w:ascii="Times New Roman" w:eastAsia="Times New Roman" w:hAnsi="Times New Roman" w:cs="Times New Roman"/>
          <w:spacing w:val="13"/>
          <w:sz w:val="24"/>
        </w:rPr>
        <w:t xml:space="preserve">неиспользованных </w:t>
      </w:r>
      <w:r w:rsidRPr="00115F89">
        <w:rPr>
          <w:rFonts w:ascii="Times New Roman" w:eastAsia="Times New Roman" w:hAnsi="Times New Roman" w:cs="Times New Roman"/>
          <w:spacing w:val="12"/>
          <w:sz w:val="24"/>
        </w:rPr>
        <w:t xml:space="preserve">материалов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4"/>
          <w:sz w:val="24"/>
        </w:rPr>
        <w:t xml:space="preserve">оборудования </w:t>
      </w:r>
      <w:r w:rsidRPr="00115F89">
        <w:rPr>
          <w:rFonts w:ascii="Times New Roman" w:eastAsia="Times New Roman" w:hAnsi="Times New Roman" w:cs="Times New Roman"/>
          <w:spacing w:val="-2"/>
          <w:sz w:val="24"/>
        </w:rPr>
        <w:t>Подрядчика.</w:t>
      </w:r>
    </w:p>
    <w:p w14:paraId="5A81F8AB" w14:textId="77777777" w:rsidR="00115F89" w:rsidRPr="00115F89" w:rsidRDefault="00115F89" w:rsidP="00115F89">
      <w:pPr>
        <w:widowControl w:val="0"/>
        <w:numPr>
          <w:ilvl w:val="0"/>
          <w:numId w:val="46"/>
        </w:numPr>
        <w:tabs>
          <w:tab w:val="left" w:pos="393"/>
        </w:tabs>
        <w:autoSpaceDE w:val="0"/>
        <w:autoSpaceDN w:val="0"/>
        <w:spacing w:before="18"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Объем</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сроки</w:t>
      </w:r>
      <w:r w:rsidRPr="00115F89">
        <w:rPr>
          <w:rFonts w:ascii="Times New Roman" w:eastAsia="Times New Roman" w:hAnsi="Times New Roman" w:cs="Times New Roman"/>
          <w:b/>
          <w:spacing w:val="6"/>
          <w:sz w:val="24"/>
        </w:rPr>
        <w:t xml:space="preserve"> </w:t>
      </w:r>
      <w:r w:rsidRPr="00115F89">
        <w:rPr>
          <w:rFonts w:ascii="Times New Roman" w:eastAsia="Times New Roman" w:hAnsi="Times New Roman" w:cs="Times New Roman"/>
          <w:b/>
          <w:w w:val="90"/>
          <w:sz w:val="24"/>
        </w:rPr>
        <w:t>гарантий</w:t>
      </w:r>
      <w:r w:rsidRPr="00115F89">
        <w:rPr>
          <w:rFonts w:ascii="Times New Roman" w:eastAsia="Times New Roman" w:hAnsi="Times New Roman" w:cs="Times New Roman"/>
          <w:b/>
          <w:spacing w:val="7"/>
          <w:sz w:val="24"/>
        </w:rPr>
        <w:t xml:space="preserve"> </w:t>
      </w:r>
      <w:r w:rsidRPr="00115F89">
        <w:rPr>
          <w:rFonts w:ascii="Times New Roman" w:eastAsia="Times New Roman" w:hAnsi="Times New Roman" w:cs="Times New Roman"/>
          <w:b/>
          <w:spacing w:val="-2"/>
          <w:w w:val="90"/>
          <w:sz w:val="24"/>
        </w:rPr>
        <w:t>качества</w:t>
      </w:r>
    </w:p>
    <w:p w14:paraId="472DA2E5"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3CCEFED0" w14:textId="77777777" w:rsidR="00115F89" w:rsidRPr="00115F89" w:rsidRDefault="00115F89" w:rsidP="00115F89">
      <w:pPr>
        <w:widowControl w:val="0"/>
        <w:numPr>
          <w:ilvl w:val="1"/>
          <w:numId w:val="46"/>
        </w:numPr>
        <w:tabs>
          <w:tab w:val="left" w:pos="608"/>
        </w:tabs>
        <w:autoSpaceDE w:val="0"/>
        <w:autoSpaceDN w:val="0"/>
        <w:spacing w:after="0" w:line="249" w:lineRule="auto"/>
        <w:ind w:left="153" w:right="12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Гарантия качества выполненных работ, в том числе на используемые в работе материалы Подрядчика, должна предоставляться в полном объеме с соблюдением технологии производства, действующих норм и правил.</w:t>
      </w:r>
    </w:p>
    <w:p w14:paraId="6C12404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133A133C" w14:textId="77777777" w:rsidR="00115F89" w:rsidRPr="00115F89" w:rsidRDefault="00115F89" w:rsidP="00115F89">
      <w:pPr>
        <w:widowControl w:val="0"/>
        <w:autoSpaceDE w:val="0"/>
        <w:autoSpaceDN w:val="0"/>
        <w:spacing w:before="1" w:after="0" w:line="249" w:lineRule="auto"/>
        <w:ind w:left="153" w:right="149"/>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 xml:space="preserve">Гарантия качества на выполненные работы предоставляется в полном объеме и составляет 12 (двенадцать) месяцев с даты подписания сторонами Акта сдачи-приемки выполненных работ в полном </w:t>
      </w:r>
      <w:r w:rsidRPr="00115F89">
        <w:rPr>
          <w:rFonts w:ascii="Times New Roman" w:eastAsia="Times New Roman" w:hAnsi="Times New Roman" w:cs="Times New Roman"/>
          <w:sz w:val="24"/>
          <w:szCs w:val="24"/>
        </w:rPr>
        <w:lastRenderedPageBreak/>
        <w:t>объеме.</w:t>
      </w:r>
    </w:p>
    <w:p w14:paraId="36009414"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F3D8E58"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Требования</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w w:val="90"/>
          <w:sz w:val="24"/>
        </w:rPr>
        <w:t>безопасности</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выполнения</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spacing w:val="-2"/>
          <w:w w:val="90"/>
          <w:sz w:val="24"/>
        </w:rPr>
        <w:t>работ</w:t>
      </w:r>
    </w:p>
    <w:p w14:paraId="078A9FF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6C27599C" w14:textId="77777777" w:rsidR="00115F89" w:rsidRPr="00115F89" w:rsidRDefault="00115F89" w:rsidP="00115F89">
      <w:pPr>
        <w:widowControl w:val="0"/>
        <w:numPr>
          <w:ilvl w:val="1"/>
          <w:numId w:val="46"/>
        </w:numPr>
        <w:tabs>
          <w:tab w:val="left" w:pos="638"/>
        </w:tabs>
        <w:autoSpaceDE w:val="0"/>
        <w:autoSpaceDN w:val="0"/>
        <w:spacing w:after="0" w:line="249" w:lineRule="auto"/>
        <w:ind w:left="153" w:right="13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 </w:t>
      </w:r>
      <w:r w:rsidRPr="00115F89">
        <w:rPr>
          <w:rFonts w:ascii="Times New Roman" w:eastAsia="Times New Roman" w:hAnsi="Times New Roman" w:cs="Times New Roman"/>
          <w:spacing w:val="11"/>
          <w:sz w:val="24"/>
        </w:rPr>
        <w:t xml:space="preserve">выполнении </w:t>
      </w:r>
      <w:r w:rsidRPr="00115F89">
        <w:rPr>
          <w:rFonts w:ascii="Times New Roman" w:eastAsia="Times New Roman" w:hAnsi="Times New Roman" w:cs="Times New Roman"/>
          <w:spacing w:val="10"/>
          <w:sz w:val="24"/>
        </w:rPr>
        <w:t xml:space="preserve">работ Подрядчик несет </w:t>
      </w:r>
      <w:r w:rsidRPr="00115F89">
        <w:rPr>
          <w:rFonts w:ascii="Times New Roman" w:eastAsia="Times New Roman" w:hAnsi="Times New Roman" w:cs="Times New Roman"/>
          <w:spacing w:val="12"/>
          <w:sz w:val="24"/>
        </w:rPr>
        <w:t xml:space="preserve">ответственность </w:t>
      </w:r>
      <w:r w:rsidRPr="00115F89">
        <w:rPr>
          <w:rFonts w:ascii="Times New Roman" w:eastAsia="Times New Roman" w:hAnsi="Times New Roman" w:cs="Times New Roman"/>
          <w:sz w:val="24"/>
        </w:rPr>
        <w:t xml:space="preserve">за </w:t>
      </w:r>
      <w:r w:rsidRPr="00115F89">
        <w:rPr>
          <w:rFonts w:ascii="Times New Roman" w:eastAsia="Times New Roman" w:hAnsi="Times New Roman" w:cs="Times New Roman"/>
          <w:spacing w:val="10"/>
          <w:sz w:val="24"/>
        </w:rPr>
        <w:t xml:space="preserve">соблюдение </w:t>
      </w:r>
      <w:r w:rsidRPr="00115F89">
        <w:rPr>
          <w:rFonts w:ascii="Times New Roman" w:eastAsia="Times New Roman" w:hAnsi="Times New Roman" w:cs="Times New Roman"/>
          <w:spacing w:val="13"/>
          <w:sz w:val="24"/>
        </w:rPr>
        <w:t xml:space="preserve">требований </w:t>
      </w:r>
      <w:r w:rsidRPr="00115F89">
        <w:rPr>
          <w:rFonts w:ascii="Times New Roman" w:eastAsia="Times New Roman" w:hAnsi="Times New Roman" w:cs="Times New Roman"/>
          <w:sz w:val="24"/>
        </w:rPr>
        <w:t xml:space="preserve">законодательства Российской Федерации (в том числе трудового законодательства, законодательства в части обеспечения техники безопасности, электро- и пожарной безопасности и пр.) в отношении </w:t>
      </w:r>
      <w:r w:rsidRPr="00115F89">
        <w:rPr>
          <w:rFonts w:ascii="Times New Roman" w:eastAsia="Times New Roman" w:hAnsi="Times New Roman" w:cs="Times New Roman"/>
          <w:spacing w:val="9"/>
          <w:sz w:val="24"/>
        </w:rPr>
        <w:t xml:space="preserve">сотрудников, выполняющих </w:t>
      </w:r>
      <w:r w:rsidRPr="00115F89">
        <w:rPr>
          <w:rFonts w:ascii="Times New Roman" w:eastAsia="Times New Roman" w:hAnsi="Times New Roman" w:cs="Times New Roman"/>
          <w:sz w:val="24"/>
        </w:rPr>
        <w:t xml:space="preserve">работы. Подрядчик обязан </w:t>
      </w:r>
      <w:r w:rsidRPr="00115F89">
        <w:rPr>
          <w:rFonts w:ascii="Times New Roman" w:eastAsia="Times New Roman" w:hAnsi="Times New Roman" w:cs="Times New Roman"/>
          <w:spacing w:val="9"/>
          <w:sz w:val="24"/>
        </w:rPr>
        <w:t xml:space="preserve">разработать </w:t>
      </w:r>
      <w:r w:rsidRPr="00115F89">
        <w:rPr>
          <w:rFonts w:ascii="Times New Roman" w:eastAsia="Times New Roman" w:hAnsi="Times New Roman" w:cs="Times New Roman"/>
          <w:sz w:val="24"/>
        </w:rPr>
        <w:t>инструкции по технике безопасности по всем видам выполняемых работ и обучить всех сотрудников безопасным методам ведения работ, а также проводить инструктажи по технике безопасности при проведении ремонтных работ и производственной санитарии.</w:t>
      </w:r>
    </w:p>
    <w:p w14:paraId="3CA5AD2F" w14:textId="77777777" w:rsidR="00115F89" w:rsidRPr="00115F89" w:rsidRDefault="00115F89" w:rsidP="00115F89">
      <w:pPr>
        <w:widowControl w:val="0"/>
        <w:autoSpaceDE w:val="0"/>
        <w:autoSpaceDN w:val="0"/>
        <w:spacing w:before="23" w:after="0" w:line="240" w:lineRule="auto"/>
        <w:rPr>
          <w:rFonts w:ascii="Times New Roman" w:eastAsia="Times New Roman" w:hAnsi="Times New Roman" w:cs="Times New Roman"/>
          <w:sz w:val="24"/>
          <w:szCs w:val="24"/>
        </w:rPr>
      </w:pPr>
    </w:p>
    <w:p w14:paraId="3AF1B320" w14:textId="77777777" w:rsidR="00115F89" w:rsidRPr="00115F89" w:rsidRDefault="00115F89" w:rsidP="00115F89">
      <w:pPr>
        <w:widowControl w:val="0"/>
        <w:numPr>
          <w:ilvl w:val="1"/>
          <w:numId w:val="46"/>
        </w:numPr>
        <w:tabs>
          <w:tab w:val="left" w:pos="578"/>
        </w:tabs>
        <w:autoSpaceDE w:val="0"/>
        <w:autoSpaceDN w:val="0"/>
        <w:spacing w:after="0" w:line="240" w:lineRule="auto"/>
        <w:ind w:left="578" w:hanging="425"/>
        <w:jc w:val="both"/>
        <w:rPr>
          <w:rFonts w:ascii="Times New Roman" w:eastAsia="Times New Roman" w:hAnsi="Times New Roman" w:cs="Times New Roman"/>
          <w:sz w:val="24"/>
        </w:rPr>
      </w:pPr>
      <w:r w:rsidRPr="00115F89">
        <w:rPr>
          <w:rFonts w:ascii="Times New Roman" w:eastAsia="Times New Roman" w:hAnsi="Times New Roman" w:cs="Times New Roman"/>
          <w:sz w:val="24"/>
        </w:rPr>
        <w:t>Подрядчик</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несет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полную</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ответственность</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за</w:t>
      </w:r>
      <w:r w:rsidRPr="00115F89">
        <w:rPr>
          <w:rFonts w:ascii="Times New Roman" w:eastAsia="Times New Roman" w:hAnsi="Times New Roman" w:cs="Times New Roman"/>
          <w:spacing w:val="8"/>
          <w:sz w:val="24"/>
        </w:rPr>
        <w:t xml:space="preserve"> </w:t>
      </w:r>
      <w:r w:rsidRPr="00115F89">
        <w:rPr>
          <w:rFonts w:ascii="Times New Roman" w:eastAsia="Times New Roman" w:hAnsi="Times New Roman" w:cs="Times New Roman"/>
          <w:sz w:val="24"/>
        </w:rPr>
        <w:t>безопасность</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выполняемых</w:t>
      </w:r>
      <w:r w:rsidRPr="00115F89">
        <w:rPr>
          <w:rFonts w:ascii="Times New Roman" w:eastAsia="Times New Roman" w:hAnsi="Times New Roman" w:cs="Times New Roman"/>
          <w:spacing w:val="11"/>
          <w:sz w:val="24"/>
        </w:rPr>
        <w:t xml:space="preserve"> </w:t>
      </w:r>
      <w:r w:rsidRPr="00115F89">
        <w:rPr>
          <w:rFonts w:ascii="Times New Roman" w:eastAsia="Times New Roman" w:hAnsi="Times New Roman" w:cs="Times New Roman"/>
          <w:sz w:val="24"/>
        </w:rPr>
        <w:t>работ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отвечает</w:t>
      </w:r>
      <w:r w:rsidRPr="00115F89">
        <w:rPr>
          <w:rFonts w:ascii="Times New Roman" w:eastAsia="Times New Roman" w:hAnsi="Times New Roman" w:cs="Times New Roman"/>
          <w:spacing w:val="10"/>
          <w:sz w:val="24"/>
        </w:rPr>
        <w:t xml:space="preserve"> </w:t>
      </w:r>
      <w:r w:rsidRPr="00115F89">
        <w:rPr>
          <w:rFonts w:ascii="Times New Roman" w:eastAsia="Times New Roman" w:hAnsi="Times New Roman" w:cs="Times New Roman"/>
          <w:sz w:val="24"/>
        </w:rPr>
        <w:t>за</w:t>
      </w:r>
      <w:r w:rsidRPr="00115F89">
        <w:rPr>
          <w:rFonts w:ascii="Times New Roman" w:eastAsia="Times New Roman" w:hAnsi="Times New Roman" w:cs="Times New Roman"/>
          <w:spacing w:val="9"/>
          <w:sz w:val="24"/>
        </w:rPr>
        <w:t xml:space="preserve"> </w:t>
      </w:r>
      <w:r w:rsidRPr="00115F89">
        <w:rPr>
          <w:rFonts w:ascii="Times New Roman" w:eastAsia="Times New Roman" w:hAnsi="Times New Roman" w:cs="Times New Roman"/>
          <w:spacing w:val="-5"/>
          <w:sz w:val="24"/>
        </w:rPr>
        <w:t>все</w:t>
      </w:r>
    </w:p>
    <w:p w14:paraId="65719E4D" w14:textId="77777777" w:rsidR="00115F89" w:rsidRPr="00115F89" w:rsidRDefault="00115F89" w:rsidP="00115F89">
      <w:pPr>
        <w:widowControl w:val="0"/>
        <w:autoSpaceDE w:val="0"/>
        <w:autoSpaceDN w:val="0"/>
        <w:spacing w:before="64" w:after="0" w:line="249" w:lineRule="auto"/>
        <w:ind w:left="153"/>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риски,</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связанные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выполнением</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работ.</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Ответственность</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за</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несчастные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случаи,</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произошедшие</w:t>
      </w:r>
      <w:r w:rsidRPr="00115F89">
        <w:rPr>
          <w:rFonts w:ascii="Times New Roman" w:eastAsia="Times New Roman" w:hAnsi="Times New Roman" w:cs="Times New Roman"/>
          <w:spacing w:val="40"/>
          <w:sz w:val="24"/>
          <w:szCs w:val="24"/>
        </w:rPr>
        <w:t xml:space="preserve"> </w:t>
      </w:r>
      <w:r w:rsidRPr="00115F89">
        <w:rPr>
          <w:rFonts w:ascii="Times New Roman" w:eastAsia="Times New Roman" w:hAnsi="Times New Roman" w:cs="Times New Roman"/>
          <w:sz w:val="24"/>
          <w:szCs w:val="24"/>
        </w:rPr>
        <w:t>с работниками в процессе выполнения работ, возлагается на Подрядчика.</w:t>
      </w:r>
    </w:p>
    <w:p w14:paraId="52D2DB5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7E35A3F8" w14:textId="77777777" w:rsidR="00115F89" w:rsidRPr="00115F89" w:rsidRDefault="00115F89" w:rsidP="00115F89">
      <w:pPr>
        <w:widowControl w:val="0"/>
        <w:numPr>
          <w:ilvl w:val="1"/>
          <w:numId w:val="46"/>
        </w:numPr>
        <w:tabs>
          <w:tab w:val="left" w:pos="623"/>
        </w:tabs>
        <w:autoSpaceDE w:val="0"/>
        <w:autoSpaceDN w:val="0"/>
        <w:spacing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 выполнении работ </w:t>
      </w:r>
      <w:r w:rsidRPr="00115F89">
        <w:rPr>
          <w:rFonts w:ascii="Times New Roman" w:eastAsia="Times New Roman" w:hAnsi="Times New Roman" w:cs="Times New Roman"/>
          <w:spacing w:val="9"/>
          <w:sz w:val="24"/>
        </w:rPr>
        <w:t xml:space="preserve">используемое оборудование </w:t>
      </w:r>
      <w:r w:rsidRPr="00115F89">
        <w:rPr>
          <w:rFonts w:ascii="Times New Roman" w:eastAsia="Times New Roman" w:hAnsi="Times New Roman" w:cs="Times New Roman"/>
          <w:sz w:val="24"/>
        </w:rPr>
        <w:t xml:space="preserve">и материалы не должны </w:t>
      </w:r>
      <w:r w:rsidRPr="00115F89">
        <w:rPr>
          <w:rFonts w:ascii="Times New Roman" w:eastAsia="Times New Roman" w:hAnsi="Times New Roman" w:cs="Times New Roman"/>
          <w:spacing w:val="10"/>
          <w:sz w:val="24"/>
        </w:rPr>
        <w:t xml:space="preserve">допускать </w:t>
      </w:r>
      <w:r w:rsidRPr="00115F89">
        <w:rPr>
          <w:rFonts w:ascii="Times New Roman" w:eastAsia="Times New Roman" w:hAnsi="Times New Roman" w:cs="Times New Roman"/>
          <w:sz w:val="24"/>
        </w:rPr>
        <w:t>возможности нанесения вреда здоровью третьим лицам и нанесения ущерба окружающей среде.</w:t>
      </w:r>
    </w:p>
    <w:p w14:paraId="6AE05B9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C26FC2F" w14:textId="77777777" w:rsidR="00115F89" w:rsidRPr="00115F89" w:rsidRDefault="00115F89" w:rsidP="00115F89">
      <w:pPr>
        <w:widowControl w:val="0"/>
        <w:numPr>
          <w:ilvl w:val="1"/>
          <w:numId w:val="46"/>
        </w:numPr>
        <w:tabs>
          <w:tab w:val="left" w:pos="589"/>
        </w:tabs>
        <w:autoSpaceDE w:val="0"/>
        <w:autoSpaceDN w:val="0"/>
        <w:spacing w:after="0" w:line="249" w:lineRule="auto"/>
        <w:ind w:left="153" w:right="14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Применяемые технологии и методы производства работ должны соответствовать настоящему Техническому заданию, стандартам, строительным нормам и правилам и иным действующим на территории Российской Федерации нормативным правовым актам.</w:t>
      </w:r>
    </w:p>
    <w:p w14:paraId="3EA57DCD"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6DD7FC6F" w14:textId="77777777" w:rsidR="00115F89" w:rsidRPr="00115F89" w:rsidRDefault="00115F89" w:rsidP="00115F89">
      <w:pPr>
        <w:widowControl w:val="0"/>
        <w:numPr>
          <w:ilvl w:val="1"/>
          <w:numId w:val="46"/>
        </w:numPr>
        <w:tabs>
          <w:tab w:val="left" w:pos="573"/>
        </w:tabs>
        <w:autoSpaceDE w:val="0"/>
        <w:autoSpaceDN w:val="0"/>
        <w:spacing w:after="0" w:line="249" w:lineRule="auto"/>
        <w:ind w:left="153" w:right="15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возникновении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аварийной</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ситуации</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на</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объекте,</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возникшей</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по</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вине</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Подрядчика,</w:t>
      </w:r>
      <w:r w:rsidRPr="00115F89">
        <w:rPr>
          <w:rFonts w:ascii="Times New Roman" w:eastAsia="Times New Roman" w:hAnsi="Times New Roman" w:cs="Times New Roman"/>
          <w:spacing w:val="-1"/>
          <w:sz w:val="24"/>
        </w:rPr>
        <w:t xml:space="preserve"> </w:t>
      </w:r>
      <w:r w:rsidRPr="00115F89">
        <w:rPr>
          <w:rFonts w:ascii="Times New Roman" w:eastAsia="Times New Roman" w:hAnsi="Times New Roman" w:cs="Times New Roman"/>
          <w:sz w:val="24"/>
        </w:rPr>
        <w:t>устранение аварийной ситуации, восстановительные и ремонтные работы осуществляются Подрядчиком своими силами и (или) за свой счет.</w:t>
      </w:r>
    </w:p>
    <w:p w14:paraId="11FC1BC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0FC32320"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Требования</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w w:val="90"/>
          <w:sz w:val="24"/>
        </w:rPr>
        <w:t>к</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w w:val="90"/>
          <w:sz w:val="24"/>
        </w:rPr>
        <w:t>используемым</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w w:val="90"/>
          <w:sz w:val="24"/>
        </w:rPr>
        <w:t>материалам</w:t>
      </w:r>
      <w:r w:rsidRPr="00115F89">
        <w:rPr>
          <w:rFonts w:ascii="Times New Roman" w:eastAsia="Times New Roman" w:hAnsi="Times New Roman" w:cs="Times New Roman"/>
          <w:b/>
          <w:spacing w:val="10"/>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9"/>
          <w:sz w:val="24"/>
        </w:rPr>
        <w:t xml:space="preserve"> </w:t>
      </w:r>
      <w:r w:rsidRPr="00115F89">
        <w:rPr>
          <w:rFonts w:ascii="Times New Roman" w:eastAsia="Times New Roman" w:hAnsi="Times New Roman" w:cs="Times New Roman"/>
          <w:b/>
          <w:spacing w:val="-2"/>
          <w:w w:val="90"/>
          <w:sz w:val="24"/>
        </w:rPr>
        <w:t>оборудованию</w:t>
      </w:r>
    </w:p>
    <w:p w14:paraId="4C273713"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b/>
          <w:sz w:val="24"/>
          <w:szCs w:val="24"/>
        </w:rPr>
      </w:pPr>
    </w:p>
    <w:p w14:paraId="1778B370" w14:textId="77777777" w:rsidR="00115F89" w:rsidRPr="00115F89" w:rsidRDefault="00115F89" w:rsidP="00115F89">
      <w:pPr>
        <w:widowControl w:val="0"/>
        <w:numPr>
          <w:ilvl w:val="1"/>
          <w:numId w:val="46"/>
        </w:numPr>
        <w:tabs>
          <w:tab w:val="left" w:pos="574"/>
        </w:tabs>
        <w:autoSpaceDE w:val="0"/>
        <w:autoSpaceDN w:val="0"/>
        <w:spacing w:before="1" w:after="0" w:line="249" w:lineRule="auto"/>
        <w:ind w:left="153" w:right="12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Применяемые (используемые) при выполнении работ материалы по качеству и потребительским </w:t>
      </w:r>
      <w:r w:rsidRPr="00115F89">
        <w:rPr>
          <w:rFonts w:ascii="Times New Roman" w:eastAsia="Times New Roman" w:hAnsi="Times New Roman" w:cs="Times New Roman"/>
          <w:spacing w:val="11"/>
          <w:sz w:val="24"/>
        </w:rPr>
        <w:t xml:space="preserve">свойствам </w:t>
      </w:r>
      <w:r w:rsidRPr="00115F89">
        <w:rPr>
          <w:rFonts w:ascii="Times New Roman" w:eastAsia="Times New Roman" w:hAnsi="Times New Roman" w:cs="Times New Roman"/>
          <w:spacing w:val="10"/>
          <w:sz w:val="24"/>
        </w:rPr>
        <w:t xml:space="preserve">должны </w:t>
      </w:r>
      <w:r w:rsidRPr="00115F89">
        <w:rPr>
          <w:rFonts w:ascii="Times New Roman" w:eastAsia="Times New Roman" w:hAnsi="Times New Roman" w:cs="Times New Roman"/>
          <w:spacing w:val="12"/>
          <w:sz w:val="24"/>
        </w:rPr>
        <w:t xml:space="preserve">соответствовать сертификатам, свидетельствам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1"/>
          <w:sz w:val="24"/>
        </w:rPr>
        <w:t xml:space="preserve">паспортам </w:t>
      </w:r>
      <w:r w:rsidRPr="00115F89">
        <w:rPr>
          <w:rFonts w:ascii="Times New Roman" w:eastAsia="Times New Roman" w:hAnsi="Times New Roman" w:cs="Times New Roman"/>
          <w:spacing w:val="13"/>
          <w:sz w:val="24"/>
        </w:rPr>
        <w:t xml:space="preserve">качества </w:t>
      </w:r>
      <w:r w:rsidRPr="00115F89">
        <w:rPr>
          <w:rFonts w:ascii="Times New Roman" w:eastAsia="Times New Roman" w:hAnsi="Times New Roman" w:cs="Times New Roman"/>
          <w:sz w:val="24"/>
        </w:rPr>
        <w:t>изготовителей, а также требованиям актов, указанных в разделе 7 настоящего Технического задания, и должны быть разрешены к использованию на территории Российской Федерации.</w:t>
      </w:r>
    </w:p>
    <w:p w14:paraId="0C8899D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6F83ACBE" w14:textId="77777777" w:rsidR="00115F89" w:rsidRPr="00115F89" w:rsidRDefault="00115F89" w:rsidP="00115F89">
      <w:pPr>
        <w:widowControl w:val="0"/>
        <w:numPr>
          <w:ilvl w:val="1"/>
          <w:numId w:val="46"/>
        </w:numPr>
        <w:tabs>
          <w:tab w:val="left" w:pos="588"/>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Все расходные материалы и инструменты, необходимые для выполнения работ, должны быть экологически безопасными, безвредными для жизни и здоровья людей.</w:t>
      </w:r>
    </w:p>
    <w:p w14:paraId="2986DFB9"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64188DC" w14:textId="77777777" w:rsidR="00115F89" w:rsidRPr="00115F89" w:rsidRDefault="00115F89" w:rsidP="00115F89">
      <w:pPr>
        <w:widowControl w:val="0"/>
        <w:numPr>
          <w:ilvl w:val="1"/>
          <w:numId w:val="46"/>
        </w:numPr>
        <w:tabs>
          <w:tab w:val="left" w:pos="603"/>
        </w:tabs>
        <w:autoSpaceDE w:val="0"/>
        <w:autoSpaceDN w:val="0"/>
        <w:spacing w:after="0" w:line="249" w:lineRule="auto"/>
        <w:ind w:left="153" w:right="11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Используемое оборудование должно соответствовать требованиям пожарной безопасности, </w:t>
      </w:r>
      <w:r w:rsidRPr="00115F89">
        <w:rPr>
          <w:rFonts w:ascii="Times New Roman" w:eastAsia="Times New Roman" w:hAnsi="Times New Roman" w:cs="Times New Roman"/>
          <w:spacing w:val="9"/>
          <w:sz w:val="24"/>
        </w:rPr>
        <w:t xml:space="preserve">промышленной безопасности, </w:t>
      </w:r>
      <w:r w:rsidRPr="00115F89">
        <w:rPr>
          <w:rFonts w:ascii="Times New Roman" w:eastAsia="Times New Roman" w:hAnsi="Times New Roman" w:cs="Times New Roman"/>
          <w:sz w:val="24"/>
        </w:rPr>
        <w:t xml:space="preserve">охраны труда, техники </w:t>
      </w:r>
      <w:r w:rsidRPr="00115F89">
        <w:rPr>
          <w:rFonts w:ascii="Times New Roman" w:eastAsia="Times New Roman" w:hAnsi="Times New Roman" w:cs="Times New Roman"/>
          <w:spacing w:val="9"/>
          <w:sz w:val="24"/>
        </w:rPr>
        <w:t xml:space="preserve">безопасности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10"/>
          <w:sz w:val="24"/>
        </w:rPr>
        <w:t xml:space="preserve">электробезопасности, </w:t>
      </w:r>
      <w:r w:rsidRPr="00115F89">
        <w:rPr>
          <w:rFonts w:ascii="Times New Roman" w:eastAsia="Times New Roman" w:hAnsi="Times New Roman" w:cs="Times New Roman"/>
          <w:sz w:val="24"/>
        </w:rPr>
        <w:t>указанным в пунктах 7.1, 7.6, 7.8 настоящего Технического задания.</w:t>
      </w:r>
    </w:p>
    <w:p w14:paraId="0B2C32CC"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39A56B8A" w14:textId="77777777" w:rsidR="00115F89" w:rsidRPr="00115F89" w:rsidRDefault="00115F89" w:rsidP="00115F89">
      <w:pPr>
        <w:widowControl w:val="0"/>
        <w:numPr>
          <w:ilvl w:val="0"/>
          <w:numId w:val="46"/>
        </w:numPr>
        <w:tabs>
          <w:tab w:val="left" w:pos="393"/>
        </w:tabs>
        <w:autoSpaceDE w:val="0"/>
        <w:autoSpaceDN w:val="0"/>
        <w:spacing w:after="0" w:line="240" w:lineRule="auto"/>
        <w:ind w:left="393"/>
        <w:jc w:val="both"/>
        <w:rPr>
          <w:rFonts w:ascii="Times New Roman" w:eastAsia="Times New Roman" w:hAnsi="Times New Roman" w:cs="Times New Roman"/>
          <w:b/>
          <w:sz w:val="24"/>
        </w:rPr>
      </w:pPr>
      <w:r w:rsidRPr="00115F89">
        <w:rPr>
          <w:rFonts w:ascii="Times New Roman" w:eastAsia="Times New Roman" w:hAnsi="Times New Roman" w:cs="Times New Roman"/>
          <w:b/>
          <w:w w:val="90"/>
          <w:sz w:val="24"/>
        </w:rPr>
        <w:t>Перечень</w:t>
      </w:r>
      <w:r w:rsidRPr="00115F89">
        <w:rPr>
          <w:rFonts w:ascii="Times New Roman" w:eastAsia="Times New Roman" w:hAnsi="Times New Roman" w:cs="Times New Roman"/>
          <w:b/>
          <w:spacing w:val="19"/>
          <w:sz w:val="24"/>
        </w:rPr>
        <w:t xml:space="preserve"> </w:t>
      </w:r>
      <w:r w:rsidRPr="00115F89">
        <w:rPr>
          <w:rFonts w:ascii="Times New Roman" w:eastAsia="Times New Roman" w:hAnsi="Times New Roman" w:cs="Times New Roman"/>
          <w:b/>
          <w:w w:val="90"/>
          <w:sz w:val="24"/>
        </w:rPr>
        <w:t>нормативных</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w w:val="90"/>
          <w:sz w:val="24"/>
        </w:rPr>
        <w:t>правовых</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и</w:t>
      </w:r>
      <w:r w:rsidRPr="00115F89">
        <w:rPr>
          <w:rFonts w:ascii="Times New Roman" w:eastAsia="Times New Roman" w:hAnsi="Times New Roman" w:cs="Times New Roman"/>
          <w:b/>
          <w:spacing w:val="19"/>
          <w:sz w:val="24"/>
        </w:rPr>
        <w:t xml:space="preserve"> </w:t>
      </w:r>
      <w:r w:rsidRPr="00115F89">
        <w:rPr>
          <w:rFonts w:ascii="Times New Roman" w:eastAsia="Times New Roman" w:hAnsi="Times New Roman" w:cs="Times New Roman"/>
          <w:b/>
          <w:w w:val="90"/>
          <w:sz w:val="24"/>
        </w:rPr>
        <w:t>нормативных</w:t>
      </w:r>
      <w:r w:rsidRPr="00115F89">
        <w:rPr>
          <w:rFonts w:ascii="Times New Roman" w:eastAsia="Times New Roman" w:hAnsi="Times New Roman" w:cs="Times New Roman"/>
          <w:b/>
          <w:spacing w:val="21"/>
          <w:sz w:val="24"/>
        </w:rPr>
        <w:t xml:space="preserve"> </w:t>
      </w:r>
      <w:r w:rsidRPr="00115F89">
        <w:rPr>
          <w:rFonts w:ascii="Times New Roman" w:eastAsia="Times New Roman" w:hAnsi="Times New Roman" w:cs="Times New Roman"/>
          <w:b/>
          <w:w w:val="90"/>
          <w:sz w:val="24"/>
        </w:rPr>
        <w:t>технических</w:t>
      </w:r>
      <w:r w:rsidRPr="00115F89">
        <w:rPr>
          <w:rFonts w:ascii="Times New Roman" w:eastAsia="Times New Roman" w:hAnsi="Times New Roman" w:cs="Times New Roman"/>
          <w:b/>
          <w:spacing w:val="20"/>
          <w:sz w:val="24"/>
        </w:rPr>
        <w:t xml:space="preserve"> </w:t>
      </w:r>
      <w:r w:rsidRPr="00115F89">
        <w:rPr>
          <w:rFonts w:ascii="Times New Roman" w:eastAsia="Times New Roman" w:hAnsi="Times New Roman" w:cs="Times New Roman"/>
          <w:b/>
          <w:spacing w:val="-2"/>
          <w:w w:val="90"/>
          <w:sz w:val="24"/>
        </w:rPr>
        <w:t>актов</w:t>
      </w:r>
    </w:p>
    <w:p w14:paraId="1A1B6626"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b/>
          <w:sz w:val="24"/>
          <w:szCs w:val="24"/>
        </w:rPr>
      </w:pPr>
    </w:p>
    <w:p w14:paraId="282A918E"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21.12.1994</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69-ФЗ</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пожарной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безопасности".</w:t>
      </w:r>
    </w:p>
    <w:p w14:paraId="041EAE96"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281C543C" w14:textId="77777777" w:rsidR="00115F89" w:rsidRPr="00115F89" w:rsidRDefault="00115F89" w:rsidP="00115F89">
      <w:pPr>
        <w:widowControl w:val="0"/>
        <w:numPr>
          <w:ilvl w:val="1"/>
          <w:numId w:val="46"/>
        </w:numPr>
        <w:tabs>
          <w:tab w:val="left" w:pos="593"/>
        </w:tabs>
        <w:autoSpaceDE w:val="0"/>
        <w:autoSpaceDN w:val="0"/>
        <w:spacing w:before="1" w:after="0" w:line="249" w:lineRule="auto"/>
        <w:ind w:left="153" w:right="150"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Федеральный закон от 30.03.1999 N 52-ФЗ "О санитарно-эпидемиологическом благополучии </w:t>
      </w:r>
      <w:r w:rsidRPr="00115F89">
        <w:rPr>
          <w:rFonts w:ascii="Times New Roman" w:eastAsia="Times New Roman" w:hAnsi="Times New Roman" w:cs="Times New Roman"/>
          <w:spacing w:val="-2"/>
          <w:sz w:val="24"/>
        </w:rPr>
        <w:t>населения".</w:t>
      </w:r>
    </w:p>
    <w:p w14:paraId="61D84DEC"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4232458E" w14:textId="77777777" w:rsidR="00115F89" w:rsidRPr="00115F89" w:rsidRDefault="00115F89" w:rsidP="00115F89">
      <w:pPr>
        <w:widowControl w:val="0"/>
        <w:numPr>
          <w:ilvl w:val="1"/>
          <w:numId w:val="46"/>
        </w:numPr>
        <w:tabs>
          <w:tab w:val="left" w:pos="573"/>
        </w:tabs>
        <w:autoSpaceDE w:val="0"/>
        <w:autoSpaceDN w:val="0"/>
        <w:spacing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10.01.2002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7-ФЗ</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"Об</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охране</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окружающей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среды".</w:t>
      </w:r>
    </w:p>
    <w:p w14:paraId="1DA324DE"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16CA08AE" w14:textId="77777777" w:rsidR="00115F89" w:rsidRPr="00115F89" w:rsidRDefault="00115F89" w:rsidP="00115F89">
      <w:pPr>
        <w:widowControl w:val="0"/>
        <w:numPr>
          <w:ilvl w:val="1"/>
          <w:numId w:val="46"/>
        </w:numPr>
        <w:tabs>
          <w:tab w:val="left" w:pos="593"/>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 закон от 25.07.2002 N 115-ФЗ "О правовом положении иностранных граждан в Российской Федерации".</w:t>
      </w:r>
    </w:p>
    <w:p w14:paraId="5FBBBF3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0A4AB07" w14:textId="77777777" w:rsidR="00115F89" w:rsidRPr="00115F89" w:rsidRDefault="00115F89" w:rsidP="00115F89">
      <w:pPr>
        <w:widowControl w:val="0"/>
        <w:numPr>
          <w:ilvl w:val="1"/>
          <w:numId w:val="46"/>
        </w:numPr>
        <w:tabs>
          <w:tab w:val="left" w:pos="574"/>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Федеральный закон от 18.07.2006 N 109-ФЗ "О миграционном учете иностранных граждан и лиц без гражданства в Российской Федерации".</w:t>
      </w:r>
    </w:p>
    <w:p w14:paraId="08420EE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94261D9" w14:textId="77777777" w:rsidR="00115F89" w:rsidRPr="00115F89" w:rsidRDefault="00115F89" w:rsidP="00115F89">
      <w:pPr>
        <w:widowControl w:val="0"/>
        <w:numPr>
          <w:ilvl w:val="1"/>
          <w:numId w:val="46"/>
        </w:numPr>
        <w:tabs>
          <w:tab w:val="left" w:pos="588"/>
        </w:tabs>
        <w:autoSpaceDE w:val="0"/>
        <w:autoSpaceDN w:val="0"/>
        <w:spacing w:after="0" w:line="249" w:lineRule="auto"/>
        <w:ind w:left="153" w:right="14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Федеральный закон от 22.07.2008 N 123-ФЗ "Технический регламент о требованиях пожарной </w:t>
      </w:r>
      <w:r w:rsidRPr="00115F89">
        <w:rPr>
          <w:rFonts w:ascii="Times New Roman" w:eastAsia="Times New Roman" w:hAnsi="Times New Roman" w:cs="Times New Roman"/>
          <w:spacing w:val="-2"/>
          <w:sz w:val="24"/>
        </w:rPr>
        <w:t>безопасности".</w:t>
      </w:r>
    </w:p>
    <w:p w14:paraId="32B0A8EF"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E4DB044" w14:textId="77777777" w:rsidR="00115F89" w:rsidRPr="00115F89" w:rsidRDefault="00115F89" w:rsidP="00115F89">
      <w:pPr>
        <w:widowControl w:val="0"/>
        <w:numPr>
          <w:ilvl w:val="1"/>
          <w:numId w:val="46"/>
        </w:numPr>
        <w:tabs>
          <w:tab w:val="left" w:pos="573"/>
        </w:tabs>
        <w:autoSpaceDE w:val="0"/>
        <w:autoSpaceDN w:val="0"/>
        <w:spacing w:before="1"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Федеральный</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04.05.2011</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99-ФЗ</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лицензировании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отдельных</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видов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деятельности".</w:t>
      </w:r>
    </w:p>
    <w:p w14:paraId="456FF991"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73C619D9" w14:textId="77777777" w:rsidR="00115F89" w:rsidRPr="00115F89" w:rsidRDefault="00115F89" w:rsidP="00115F89">
      <w:pPr>
        <w:widowControl w:val="0"/>
        <w:numPr>
          <w:ilvl w:val="1"/>
          <w:numId w:val="46"/>
        </w:numPr>
        <w:tabs>
          <w:tab w:val="left" w:pos="653"/>
        </w:tabs>
        <w:autoSpaceDE w:val="0"/>
        <w:autoSpaceDN w:val="0"/>
        <w:spacing w:before="1" w:after="0" w:line="249" w:lineRule="auto"/>
        <w:ind w:left="153" w:right="138"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14"/>
          <w:sz w:val="24"/>
        </w:rPr>
        <w:t xml:space="preserve">Постановление Правительства </w:t>
      </w:r>
      <w:r w:rsidRPr="00115F89">
        <w:rPr>
          <w:rFonts w:ascii="Times New Roman" w:eastAsia="Times New Roman" w:hAnsi="Times New Roman" w:cs="Times New Roman"/>
          <w:sz w:val="24"/>
        </w:rPr>
        <w:t xml:space="preserve">РФ от </w:t>
      </w:r>
      <w:r w:rsidRPr="00115F89">
        <w:rPr>
          <w:rFonts w:ascii="Times New Roman" w:eastAsia="Times New Roman" w:hAnsi="Times New Roman" w:cs="Times New Roman"/>
          <w:spacing w:val="14"/>
          <w:sz w:val="24"/>
        </w:rPr>
        <w:t xml:space="preserve">16.09.2020 </w:t>
      </w:r>
      <w:r w:rsidRPr="00115F89">
        <w:rPr>
          <w:rFonts w:ascii="Times New Roman" w:eastAsia="Times New Roman" w:hAnsi="Times New Roman" w:cs="Times New Roman"/>
          <w:sz w:val="24"/>
        </w:rPr>
        <w:t xml:space="preserve">N </w:t>
      </w:r>
      <w:r w:rsidRPr="00115F89">
        <w:rPr>
          <w:rFonts w:ascii="Times New Roman" w:eastAsia="Times New Roman" w:hAnsi="Times New Roman" w:cs="Times New Roman"/>
          <w:spacing w:val="12"/>
          <w:sz w:val="24"/>
        </w:rPr>
        <w:t xml:space="preserve">1479 </w:t>
      </w:r>
      <w:r w:rsidRPr="00115F89">
        <w:rPr>
          <w:rFonts w:ascii="Times New Roman" w:eastAsia="Times New Roman" w:hAnsi="Times New Roman" w:cs="Times New Roman"/>
          <w:spacing w:val="10"/>
          <w:sz w:val="24"/>
        </w:rPr>
        <w:t xml:space="preserve">"Об </w:t>
      </w:r>
      <w:r w:rsidRPr="00115F89">
        <w:rPr>
          <w:rFonts w:ascii="Times New Roman" w:eastAsia="Times New Roman" w:hAnsi="Times New Roman" w:cs="Times New Roman"/>
          <w:spacing w:val="14"/>
          <w:sz w:val="24"/>
        </w:rPr>
        <w:t xml:space="preserve">утверждении </w:t>
      </w:r>
      <w:r w:rsidRPr="00115F89">
        <w:rPr>
          <w:rFonts w:ascii="Times New Roman" w:eastAsia="Times New Roman" w:hAnsi="Times New Roman" w:cs="Times New Roman"/>
          <w:spacing w:val="16"/>
          <w:sz w:val="24"/>
        </w:rPr>
        <w:t xml:space="preserve">Правил </w:t>
      </w:r>
      <w:r w:rsidRPr="00115F89">
        <w:rPr>
          <w:rFonts w:ascii="Times New Roman" w:eastAsia="Times New Roman" w:hAnsi="Times New Roman" w:cs="Times New Roman"/>
          <w:sz w:val="24"/>
        </w:rPr>
        <w:t>противопожарного режима в Российской Федерации".</w:t>
      </w:r>
    </w:p>
    <w:p w14:paraId="11DA826F" w14:textId="77777777" w:rsidR="00115F89" w:rsidRPr="00115F89" w:rsidRDefault="00115F89" w:rsidP="00115F89">
      <w:pPr>
        <w:widowControl w:val="0"/>
        <w:numPr>
          <w:ilvl w:val="1"/>
          <w:numId w:val="46"/>
        </w:numPr>
        <w:tabs>
          <w:tab w:val="left" w:pos="573"/>
        </w:tabs>
        <w:autoSpaceDE w:val="0"/>
        <w:autoSpaceDN w:val="0"/>
        <w:spacing w:before="64" w:after="0" w:line="240" w:lineRule="auto"/>
        <w:ind w:left="573"/>
        <w:jc w:val="both"/>
        <w:rPr>
          <w:rFonts w:ascii="Times New Roman" w:eastAsia="Times New Roman" w:hAnsi="Times New Roman" w:cs="Times New Roman"/>
          <w:sz w:val="24"/>
        </w:rPr>
      </w:pP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6"/>
          <w:sz w:val="24"/>
        </w:rPr>
        <w:t xml:space="preserve"> </w:t>
      </w:r>
      <w:r w:rsidRPr="00115F89">
        <w:rPr>
          <w:rFonts w:ascii="Times New Roman" w:eastAsia="Times New Roman" w:hAnsi="Times New Roman" w:cs="Times New Roman"/>
          <w:sz w:val="24"/>
        </w:rPr>
        <w:t>г.</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Москвы</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12.07.2002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42</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"О</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соблюдении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покоя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граждан</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и</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тишины</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городе</w:t>
      </w:r>
      <w:r w:rsidRPr="00115F89">
        <w:rPr>
          <w:rFonts w:ascii="Times New Roman" w:eastAsia="Times New Roman" w:hAnsi="Times New Roman" w:cs="Times New Roman"/>
          <w:spacing w:val="-3"/>
          <w:sz w:val="24"/>
        </w:rPr>
        <w:t xml:space="preserve"> </w:t>
      </w:r>
      <w:r w:rsidRPr="00115F89">
        <w:rPr>
          <w:rFonts w:ascii="Times New Roman" w:eastAsia="Times New Roman" w:hAnsi="Times New Roman" w:cs="Times New Roman"/>
          <w:spacing w:val="-2"/>
          <w:sz w:val="24"/>
        </w:rPr>
        <w:t>Москве".</w:t>
      </w:r>
    </w:p>
    <w:p w14:paraId="06CAA5AF" w14:textId="77777777" w:rsidR="00115F89" w:rsidRPr="00115F89" w:rsidRDefault="00115F89" w:rsidP="00115F89">
      <w:pPr>
        <w:widowControl w:val="0"/>
        <w:autoSpaceDE w:val="0"/>
        <w:autoSpaceDN w:val="0"/>
        <w:spacing w:before="27" w:after="0" w:line="240" w:lineRule="auto"/>
        <w:rPr>
          <w:rFonts w:ascii="Times New Roman" w:eastAsia="Times New Roman" w:hAnsi="Times New Roman" w:cs="Times New Roman"/>
          <w:sz w:val="24"/>
          <w:szCs w:val="24"/>
        </w:rPr>
      </w:pPr>
    </w:p>
    <w:p w14:paraId="2742D762" w14:textId="77777777" w:rsidR="00115F89" w:rsidRPr="00115F89" w:rsidRDefault="00115F89" w:rsidP="00115F89">
      <w:pPr>
        <w:widowControl w:val="0"/>
        <w:numPr>
          <w:ilvl w:val="1"/>
          <w:numId w:val="46"/>
        </w:numPr>
        <w:tabs>
          <w:tab w:val="left" w:pos="693"/>
        </w:tabs>
        <w:autoSpaceDE w:val="0"/>
        <w:autoSpaceDN w:val="0"/>
        <w:spacing w:after="0" w:line="240" w:lineRule="auto"/>
        <w:ind w:left="693" w:hanging="540"/>
        <w:jc w:val="both"/>
        <w:rPr>
          <w:rFonts w:ascii="Times New Roman" w:eastAsia="Times New Roman" w:hAnsi="Times New Roman" w:cs="Times New Roman"/>
          <w:sz w:val="24"/>
        </w:rPr>
      </w:pPr>
      <w:r w:rsidRPr="00115F89">
        <w:rPr>
          <w:rFonts w:ascii="Times New Roman" w:eastAsia="Times New Roman" w:hAnsi="Times New Roman" w:cs="Times New Roman"/>
          <w:sz w:val="24"/>
        </w:rPr>
        <w:t>Закон</w:t>
      </w:r>
      <w:r w:rsidRPr="00115F89">
        <w:rPr>
          <w:rFonts w:ascii="Times New Roman" w:eastAsia="Times New Roman" w:hAnsi="Times New Roman" w:cs="Times New Roman"/>
          <w:spacing w:val="-7"/>
          <w:sz w:val="24"/>
        </w:rPr>
        <w:t xml:space="preserve"> </w:t>
      </w:r>
      <w:r w:rsidRPr="00115F89">
        <w:rPr>
          <w:rFonts w:ascii="Times New Roman" w:eastAsia="Times New Roman" w:hAnsi="Times New Roman" w:cs="Times New Roman"/>
          <w:sz w:val="24"/>
        </w:rPr>
        <w:t>г.</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Москвы</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от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25.06.2008</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N</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28</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"Градостроительный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кодекс</w:t>
      </w:r>
      <w:r w:rsidRPr="00115F89">
        <w:rPr>
          <w:rFonts w:ascii="Times New Roman" w:eastAsia="Times New Roman" w:hAnsi="Times New Roman" w:cs="Times New Roman"/>
          <w:spacing w:val="-5"/>
          <w:sz w:val="24"/>
        </w:rPr>
        <w:t xml:space="preserve"> </w:t>
      </w:r>
      <w:r w:rsidRPr="00115F89">
        <w:rPr>
          <w:rFonts w:ascii="Times New Roman" w:eastAsia="Times New Roman" w:hAnsi="Times New Roman" w:cs="Times New Roman"/>
          <w:sz w:val="24"/>
        </w:rPr>
        <w:t>города</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pacing w:val="-2"/>
          <w:sz w:val="24"/>
        </w:rPr>
        <w:t>Москвы".</w:t>
      </w:r>
    </w:p>
    <w:p w14:paraId="4A4D95E7" w14:textId="77777777" w:rsidR="00115F89" w:rsidRPr="00115F89" w:rsidRDefault="00115F89" w:rsidP="00115F89">
      <w:pPr>
        <w:widowControl w:val="0"/>
        <w:autoSpaceDE w:val="0"/>
        <w:autoSpaceDN w:val="0"/>
        <w:spacing w:before="28" w:after="0" w:line="240" w:lineRule="auto"/>
        <w:rPr>
          <w:rFonts w:ascii="Times New Roman" w:eastAsia="Times New Roman" w:hAnsi="Times New Roman" w:cs="Times New Roman"/>
          <w:sz w:val="24"/>
          <w:szCs w:val="24"/>
        </w:rPr>
      </w:pPr>
    </w:p>
    <w:p w14:paraId="1D7CADD0" w14:textId="77777777" w:rsidR="00115F89" w:rsidRPr="00115F89" w:rsidRDefault="00115F89" w:rsidP="00115F89">
      <w:pPr>
        <w:widowControl w:val="0"/>
        <w:numPr>
          <w:ilvl w:val="1"/>
          <w:numId w:val="46"/>
        </w:numPr>
        <w:tabs>
          <w:tab w:val="left" w:pos="730"/>
        </w:tabs>
        <w:autoSpaceDE w:val="0"/>
        <w:autoSpaceDN w:val="0"/>
        <w:spacing w:after="0" w:line="249" w:lineRule="auto"/>
        <w:ind w:left="153" w:right="148"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Правительства Москвы от 19.05.2015 N 299-ПП "Об утверждении Правил проведения земляных работ, установки временных ограждений, размещения временных объектов в городе Москве".</w:t>
      </w:r>
    </w:p>
    <w:p w14:paraId="5324D7CF"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4777F278"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3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Правительства РФ от 28.07.2020 N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14:paraId="5F9DD05D"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444F79C5" w14:textId="77777777" w:rsidR="00115F89" w:rsidRPr="00115F89" w:rsidRDefault="00115F89" w:rsidP="00115F89">
      <w:pPr>
        <w:widowControl w:val="0"/>
        <w:numPr>
          <w:ilvl w:val="1"/>
          <w:numId w:val="46"/>
        </w:numPr>
        <w:tabs>
          <w:tab w:val="left" w:pos="699"/>
        </w:tabs>
        <w:autoSpaceDE w:val="0"/>
        <w:autoSpaceDN w:val="0"/>
        <w:spacing w:after="0" w:line="249" w:lineRule="auto"/>
        <w:ind w:left="153" w:right="14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Госкомстата РФ от 11.11.1999 N 100 "Об утверждении унифицированных форм первичной учетной документации по учету работ в капитальном строительстве и ремонтно- строительных работ".</w:t>
      </w:r>
    </w:p>
    <w:p w14:paraId="37FF495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57AC7E98" w14:textId="77777777" w:rsidR="00115F89" w:rsidRPr="00115F89" w:rsidRDefault="00115F89" w:rsidP="00115F89">
      <w:pPr>
        <w:widowControl w:val="0"/>
        <w:numPr>
          <w:ilvl w:val="1"/>
          <w:numId w:val="46"/>
        </w:numPr>
        <w:tabs>
          <w:tab w:val="left" w:pos="700"/>
        </w:tabs>
        <w:autoSpaceDE w:val="0"/>
        <w:autoSpaceDN w:val="0"/>
        <w:spacing w:before="1"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Постановление Госстроя России от 23.07.2001 N 80 "О принятии строительных норм и правил Российской Федерации "Безопасность труда в строительстве. Часть 1. Общие требования. СНиП 12- </w:t>
      </w:r>
      <w:r w:rsidRPr="00115F89">
        <w:rPr>
          <w:rFonts w:ascii="Times New Roman" w:eastAsia="Times New Roman" w:hAnsi="Times New Roman" w:cs="Times New Roman"/>
          <w:spacing w:val="-2"/>
          <w:sz w:val="24"/>
        </w:rPr>
        <w:t>03-2001".</w:t>
      </w:r>
    </w:p>
    <w:p w14:paraId="0F8162B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1B4C39F" w14:textId="77777777" w:rsidR="00115F89" w:rsidRPr="00115F89" w:rsidRDefault="00115F89" w:rsidP="00115F89">
      <w:pPr>
        <w:widowControl w:val="0"/>
        <w:numPr>
          <w:ilvl w:val="1"/>
          <w:numId w:val="46"/>
        </w:numPr>
        <w:tabs>
          <w:tab w:val="left" w:pos="694"/>
        </w:tabs>
        <w:autoSpaceDE w:val="0"/>
        <w:autoSpaceDN w:val="0"/>
        <w:spacing w:after="0" w:line="249" w:lineRule="auto"/>
        <w:ind w:left="153" w:right="12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Постановление Госстроя России от 17.09.2002 N 123 "О принятии строительных норм и правил Российской Федерации "Безопасность труда в строительстве. Часть 2. Строительное производство. СНиП 12-04-2002".</w:t>
      </w:r>
    </w:p>
    <w:p w14:paraId="3EC18CFE"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224ACB36"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36"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Приказ Минздравсоцразвития РФ от 16.07.2007 N 477 "Об утверждении Типовых норм бесплатной выдачи сертифицированных специальной одежды, специальной обуви и других средств </w:t>
      </w:r>
      <w:r w:rsidRPr="00115F89">
        <w:rPr>
          <w:rFonts w:ascii="Times New Roman" w:eastAsia="Times New Roman" w:hAnsi="Times New Roman" w:cs="Times New Roman"/>
          <w:spacing w:val="9"/>
          <w:sz w:val="24"/>
        </w:rPr>
        <w:t xml:space="preserve">индивидуальной </w:t>
      </w:r>
      <w:r w:rsidRPr="00115F89">
        <w:rPr>
          <w:rFonts w:ascii="Times New Roman" w:eastAsia="Times New Roman" w:hAnsi="Times New Roman" w:cs="Times New Roman"/>
          <w:sz w:val="24"/>
        </w:rPr>
        <w:t xml:space="preserve">защиты </w:t>
      </w:r>
      <w:r w:rsidRPr="00115F89">
        <w:rPr>
          <w:rFonts w:ascii="Times New Roman" w:eastAsia="Times New Roman" w:hAnsi="Times New Roman" w:cs="Times New Roman"/>
          <w:spacing w:val="9"/>
          <w:sz w:val="24"/>
        </w:rPr>
        <w:t xml:space="preserve">работникам, </w:t>
      </w:r>
      <w:r w:rsidRPr="00115F89">
        <w:rPr>
          <w:rFonts w:ascii="Times New Roman" w:eastAsia="Times New Roman" w:hAnsi="Times New Roman" w:cs="Times New Roman"/>
          <w:sz w:val="24"/>
        </w:rPr>
        <w:t xml:space="preserve">занятым на </w:t>
      </w:r>
      <w:r w:rsidRPr="00115F89">
        <w:rPr>
          <w:rFonts w:ascii="Times New Roman" w:eastAsia="Times New Roman" w:hAnsi="Times New Roman" w:cs="Times New Roman"/>
          <w:spacing w:val="9"/>
          <w:sz w:val="24"/>
        </w:rPr>
        <w:t xml:space="preserve">строительных, </w:t>
      </w:r>
      <w:r w:rsidRPr="00115F89">
        <w:rPr>
          <w:rFonts w:ascii="Times New Roman" w:eastAsia="Times New Roman" w:hAnsi="Times New Roman" w:cs="Times New Roman"/>
          <w:spacing w:val="10"/>
          <w:sz w:val="24"/>
        </w:rPr>
        <w:t>строительно-</w:t>
      </w:r>
      <w:r w:rsidRPr="00115F89">
        <w:rPr>
          <w:rFonts w:ascii="Times New Roman" w:eastAsia="Times New Roman" w:hAnsi="Times New Roman" w:cs="Times New Roman"/>
          <w:sz w:val="24"/>
        </w:rPr>
        <w:t xml:space="preserve">монтажных и </w:t>
      </w:r>
      <w:r w:rsidRPr="00115F89">
        <w:rPr>
          <w:rFonts w:ascii="Times New Roman" w:eastAsia="Times New Roman" w:hAnsi="Times New Roman" w:cs="Times New Roman"/>
          <w:spacing w:val="12"/>
          <w:sz w:val="24"/>
        </w:rPr>
        <w:t>ремонтно-</w:t>
      </w:r>
      <w:r w:rsidRPr="00115F89">
        <w:rPr>
          <w:rFonts w:ascii="Times New Roman" w:eastAsia="Times New Roman" w:hAnsi="Times New Roman" w:cs="Times New Roman"/>
          <w:spacing w:val="11"/>
          <w:sz w:val="24"/>
        </w:rPr>
        <w:t xml:space="preserve">строительных </w:t>
      </w:r>
      <w:r w:rsidRPr="00115F89">
        <w:rPr>
          <w:rFonts w:ascii="Times New Roman" w:eastAsia="Times New Roman" w:hAnsi="Times New Roman" w:cs="Times New Roman"/>
          <w:spacing w:val="10"/>
          <w:sz w:val="24"/>
        </w:rPr>
        <w:t xml:space="preserve">работах </w:t>
      </w:r>
      <w:r w:rsidRPr="00115F89">
        <w:rPr>
          <w:rFonts w:ascii="Times New Roman" w:eastAsia="Times New Roman" w:hAnsi="Times New Roman" w:cs="Times New Roman"/>
          <w:sz w:val="24"/>
        </w:rPr>
        <w:t xml:space="preserve">с </w:t>
      </w:r>
      <w:r w:rsidRPr="00115F89">
        <w:rPr>
          <w:rFonts w:ascii="Times New Roman" w:eastAsia="Times New Roman" w:hAnsi="Times New Roman" w:cs="Times New Roman"/>
          <w:spacing w:val="10"/>
          <w:sz w:val="24"/>
        </w:rPr>
        <w:t xml:space="preserve">вредными </w:t>
      </w:r>
      <w:r w:rsidRPr="00115F89">
        <w:rPr>
          <w:rFonts w:ascii="Times New Roman" w:eastAsia="Times New Roman" w:hAnsi="Times New Roman" w:cs="Times New Roman"/>
          <w:sz w:val="24"/>
        </w:rPr>
        <w:t xml:space="preserve">и </w:t>
      </w:r>
      <w:r w:rsidRPr="00115F89">
        <w:rPr>
          <w:rFonts w:ascii="Times New Roman" w:eastAsia="Times New Roman" w:hAnsi="Times New Roman" w:cs="Times New Roman"/>
          <w:spacing w:val="9"/>
          <w:sz w:val="24"/>
        </w:rPr>
        <w:t xml:space="preserve">(или) </w:t>
      </w:r>
      <w:r w:rsidRPr="00115F89">
        <w:rPr>
          <w:rFonts w:ascii="Times New Roman" w:eastAsia="Times New Roman" w:hAnsi="Times New Roman" w:cs="Times New Roman"/>
          <w:spacing w:val="10"/>
          <w:sz w:val="24"/>
        </w:rPr>
        <w:t xml:space="preserve">опасными условиями труда, </w:t>
      </w:r>
      <w:r w:rsidRPr="00115F89">
        <w:rPr>
          <w:rFonts w:ascii="Times New Roman" w:eastAsia="Times New Roman" w:hAnsi="Times New Roman" w:cs="Times New Roman"/>
          <w:sz w:val="24"/>
        </w:rPr>
        <w:t xml:space="preserve">а </w:t>
      </w:r>
      <w:r w:rsidRPr="00115F89">
        <w:rPr>
          <w:rFonts w:ascii="Times New Roman" w:eastAsia="Times New Roman" w:hAnsi="Times New Roman" w:cs="Times New Roman"/>
          <w:spacing w:val="12"/>
          <w:sz w:val="24"/>
        </w:rPr>
        <w:t xml:space="preserve">также </w:t>
      </w:r>
      <w:r w:rsidRPr="00115F89">
        <w:rPr>
          <w:rFonts w:ascii="Times New Roman" w:eastAsia="Times New Roman" w:hAnsi="Times New Roman" w:cs="Times New Roman"/>
          <w:sz w:val="24"/>
        </w:rPr>
        <w:t>выполняемых в особых температурных условиях или связанных с загрязнением".</w:t>
      </w:r>
    </w:p>
    <w:p w14:paraId="2A628F6A" w14:textId="77777777" w:rsidR="00115F89" w:rsidRPr="00115F89" w:rsidRDefault="00115F89" w:rsidP="00115F89">
      <w:pPr>
        <w:widowControl w:val="0"/>
        <w:autoSpaceDE w:val="0"/>
        <w:autoSpaceDN w:val="0"/>
        <w:spacing w:before="21" w:after="0" w:line="240" w:lineRule="auto"/>
        <w:rPr>
          <w:rFonts w:ascii="Times New Roman" w:eastAsia="Times New Roman" w:hAnsi="Times New Roman" w:cs="Times New Roman"/>
          <w:sz w:val="24"/>
          <w:szCs w:val="24"/>
        </w:rPr>
      </w:pPr>
    </w:p>
    <w:p w14:paraId="2224A336" w14:textId="77777777" w:rsidR="00115F89" w:rsidRPr="00115F89" w:rsidRDefault="00115F89" w:rsidP="00115F89">
      <w:pPr>
        <w:widowControl w:val="0"/>
        <w:numPr>
          <w:ilvl w:val="1"/>
          <w:numId w:val="46"/>
        </w:numPr>
        <w:tabs>
          <w:tab w:val="left" w:pos="748"/>
        </w:tabs>
        <w:autoSpaceDE w:val="0"/>
        <w:autoSpaceDN w:val="0"/>
        <w:spacing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Минтруда России от 29.10.2021 N 766н "Об утверждении Правил обеспечения работников средствами индивидуальной защиты и смывающими средствами".</w:t>
      </w:r>
    </w:p>
    <w:p w14:paraId="72960FF4"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01EEEC78"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Минтруда России от 11.12.2020 N 884н "Об утверждении Правил по охране труда при выполнении электросварочных и газосварочных работ".</w:t>
      </w:r>
    </w:p>
    <w:p w14:paraId="45F26F91"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00AEDB75" w14:textId="77777777" w:rsidR="00115F89" w:rsidRPr="00115F89" w:rsidRDefault="00115F89" w:rsidP="00115F89">
      <w:pPr>
        <w:widowControl w:val="0"/>
        <w:numPr>
          <w:ilvl w:val="1"/>
          <w:numId w:val="46"/>
        </w:numPr>
        <w:tabs>
          <w:tab w:val="left" w:pos="705"/>
        </w:tabs>
        <w:autoSpaceDE w:val="0"/>
        <w:autoSpaceDN w:val="0"/>
        <w:spacing w:before="1"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Приказ Минстроя России от 16.05.2023 N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p>
    <w:p w14:paraId="4F25D073"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78BAA76A" w14:textId="77777777" w:rsidR="00115F89" w:rsidRPr="00115F89" w:rsidRDefault="00115F89" w:rsidP="00115F89">
      <w:pPr>
        <w:widowControl w:val="0"/>
        <w:numPr>
          <w:ilvl w:val="1"/>
          <w:numId w:val="46"/>
        </w:numPr>
        <w:tabs>
          <w:tab w:val="left" w:pos="706"/>
        </w:tabs>
        <w:autoSpaceDE w:val="0"/>
        <w:autoSpaceDN w:val="0"/>
        <w:spacing w:after="0" w:line="249" w:lineRule="auto"/>
        <w:ind w:left="153" w:right="151"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12.3.009-76* (СТ СЭВ 3518-81). Работы погрузочно-разгрузочные. Общие требования безопасности" (утв. Постановлением Госстандарта СССР от 23.03.1976 N 670).</w:t>
      </w:r>
    </w:p>
    <w:p w14:paraId="2BB5786F"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6BD9F597" w14:textId="77777777" w:rsidR="00115F89" w:rsidRPr="00115F89" w:rsidRDefault="00115F89" w:rsidP="00115F89">
      <w:pPr>
        <w:widowControl w:val="0"/>
        <w:numPr>
          <w:ilvl w:val="1"/>
          <w:numId w:val="46"/>
        </w:numPr>
        <w:tabs>
          <w:tab w:val="left" w:pos="693"/>
        </w:tabs>
        <w:autoSpaceDE w:val="0"/>
        <w:autoSpaceDN w:val="0"/>
        <w:spacing w:after="0" w:line="249" w:lineRule="auto"/>
        <w:ind w:left="153" w:right="153"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lastRenderedPageBreak/>
        <w:t>"ГОСТ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14771-76*.</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Межгосударственный</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стандарт.</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Дуговая</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сварка</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в</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защитном</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газе.</w:t>
      </w:r>
      <w:r w:rsidRPr="00115F89">
        <w:rPr>
          <w:rFonts w:ascii="Times New Roman" w:eastAsia="Times New Roman" w:hAnsi="Times New Roman" w:cs="Times New Roman"/>
          <w:spacing w:val="-4"/>
          <w:sz w:val="24"/>
        </w:rPr>
        <w:t xml:space="preserve"> </w:t>
      </w:r>
      <w:r w:rsidRPr="00115F89">
        <w:rPr>
          <w:rFonts w:ascii="Times New Roman" w:eastAsia="Times New Roman" w:hAnsi="Times New Roman" w:cs="Times New Roman"/>
          <w:sz w:val="24"/>
        </w:rPr>
        <w:t>Соединения сварные. Основные типы, конструктивные элементы и размеры" (введен в действие Постановлением Госстандарта СССР от 28.07.1976 N 1826).</w:t>
      </w:r>
    </w:p>
    <w:p w14:paraId="23AF95B2" w14:textId="77777777" w:rsidR="00115F89" w:rsidRPr="00115F89" w:rsidRDefault="00115F89" w:rsidP="00115F89">
      <w:pPr>
        <w:widowControl w:val="0"/>
        <w:autoSpaceDE w:val="0"/>
        <w:autoSpaceDN w:val="0"/>
        <w:spacing w:before="19" w:after="0" w:line="240" w:lineRule="auto"/>
        <w:rPr>
          <w:rFonts w:ascii="Times New Roman" w:eastAsia="Times New Roman" w:hAnsi="Times New Roman" w:cs="Times New Roman"/>
          <w:sz w:val="24"/>
          <w:szCs w:val="24"/>
        </w:rPr>
      </w:pPr>
    </w:p>
    <w:p w14:paraId="220EA09D"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8639-82. Трубы стальные квадратные. Сортамент" (утв. Постановлением Госстандарта СССР от 14.04.1982 N 1529).</w:t>
      </w:r>
    </w:p>
    <w:p w14:paraId="26345D6F" w14:textId="77777777" w:rsidR="00115F89" w:rsidRPr="00115F89" w:rsidRDefault="00115F89" w:rsidP="00115F89">
      <w:pPr>
        <w:widowControl w:val="0"/>
        <w:numPr>
          <w:ilvl w:val="1"/>
          <w:numId w:val="46"/>
        </w:numPr>
        <w:tabs>
          <w:tab w:val="left" w:pos="693"/>
        </w:tabs>
        <w:autoSpaceDE w:val="0"/>
        <w:autoSpaceDN w:val="0"/>
        <w:spacing w:before="64" w:after="0" w:line="249" w:lineRule="auto"/>
        <w:ind w:left="153" w:right="15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13663-86.</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Трубы</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стальные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профильные.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Технические</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требования"</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(утв.</w:t>
      </w:r>
      <w:r w:rsidRPr="00115F89">
        <w:rPr>
          <w:rFonts w:ascii="Times New Roman" w:eastAsia="Times New Roman" w:hAnsi="Times New Roman" w:cs="Times New Roman"/>
          <w:spacing w:val="-2"/>
          <w:sz w:val="24"/>
        </w:rPr>
        <w:t xml:space="preserve"> </w:t>
      </w:r>
      <w:r w:rsidRPr="00115F89">
        <w:rPr>
          <w:rFonts w:ascii="Times New Roman" w:eastAsia="Times New Roman" w:hAnsi="Times New Roman" w:cs="Times New Roman"/>
          <w:sz w:val="24"/>
        </w:rPr>
        <w:t>Постановлением Госстандарта СССР от 26.09.1986 N 2918).</w:t>
      </w:r>
    </w:p>
    <w:p w14:paraId="41F1403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5F397677" w14:textId="77777777" w:rsidR="00115F89" w:rsidRPr="00115F89" w:rsidRDefault="00115F89" w:rsidP="00115F89">
      <w:pPr>
        <w:widowControl w:val="0"/>
        <w:numPr>
          <w:ilvl w:val="1"/>
          <w:numId w:val="46"/>
        </w:numPr>
        <w:tabs>
          <w:tab w:val="left" w:pos="742"/>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8509-93. Уголки стальные горячекатаные равнополочные. Сортамент" (введен в действие Постановлением Госстандарта РФ от 20.02.1996 N 85).</w:t>
      </w:r>
    </w:p>
    <w:p w14:paraId="3A82901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DDDB80A" w14:textId="77777777" w:rsidR="00115F89" w:rsidRPr="00115F89" w:rsidRDefault="00115F89" w:rsidP="00115F89">
      <w:pPr>
        <w:widowControl w:val="0"/>
        <w:numPr>
          <w:ilvl w:val="1"/>
          <w:numId w:val="46"/>
        </w:numPr>
        <w:tabs>
          <w:tab w:val="left" w:pos="729"/>
        </w:tabs>
        <w:autoSpaceDE w:val="0"/>
        <w:autoSpaceDN w:val="0"/>
        <w:spacing w:after="0" w:line="249" w:lineRule="auto"/>
        <w:ind w:left="153" w:right="119"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23118-2019. Межгосударственный стандарт. Конструкции стальные строительные. Общие технические условия" (введен в действие Приказом Росстандарта от 04.08.2020 N 458-ст).</w:t>
      </w:r>
    </w:p>
    <w:p w14:paraId="7DEA25A1"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1AB29511" w14:textId="77777777" w:rsidR="00115F89" w:rsidRPr="00115F89" w:rsidRDefault="00115F89" w:rsidP="00115F89">
      <w:pPr>
        <w:widowControl w:val="0"/>
        <w:numPr>
          <w:ilvl w:val="1"/>
          <w:numId w:val="46"/>
        </w:numPr>
        <w:tabs>
          <w:tab w:val="left" w:pos="700"/>
        </w:tabs>
        <w:autoSpaceDE w:val="0"/>
        <w:autoSpaceDN w:val="0"/>
        <w:spacing w:after="0" w:line="249" w:lineRule="auto"/>
        <w:ind w:left="153" w:right="147"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"ГОСТ 30698-2014. Межгосударственный стандарт. Стекло закаленное. Технические условия" (введен в действие Приказом Росстандарта от 16.04.2015 N 263-ст).</w:t>
      </w:r>
    </w:p>
    <w:p w14:paraId="500D5F27"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2C083AEE" w14:textId="77777777" w:rsidR="00115F89" w:rsidRPr="00115F89" w:rsidRDefault="00115F89" w:rsidP="00115F89">
      <w:pPr>
        <w:widowControl w:val="0"/>
        <w:numPr>
          <w:ilvl w:val="1"/>
          <w:numId w:val="46"/>
        </w:numPr>
        <w:tabs>
          <w:tab w:val="left" w:pos="717"/>
        </w:tabs>
        <w:autoSpaceDE w:val="0"/>
        <w:autoSpaceDN w:val="0"/>
        <w:spacing w:after="0" w:line="249" w:lineRule="auto"/>
        <w:ind w:left="153" w:right="145"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"РД 34 15.132-96. Руководящий документ. Сварка и контроль качества сварных соединений металлоконструкций зданий при сооружении промышленных объектов" (утв. Минтопэнерго России 14.03.1996, Минстроем России 20.05.1996).</w:t>
      </w:r>
    </w:p>
    <w:p w14:paraId="52C9752E"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15A152CF" w14:textId="77777777" w:rsidR="00115F89" w:rsidRPr="00115F89" w:rsidRDefault="00115F89" w:rsidP="00115F89">
      <w:pPr>
        <w:widowControl w:val="0"/>
        <w:numPr>
          <w:ilvl w:val="1"/>
          <w:numId w:val="46"/>
        </w:numPr>
        <w:tabs>
          <w:tab w:val="left" w:pos="736"/>
        </w:tabs>
        <w:autoSpaceDE w:val="0"/>
        <w:autoSpaceDN w:val="0"/>
        <w:spacing w:before="1"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53-101-98. Свод правил. Изготовление и контроль качества стальных строительных конструкций" (одобрен и введен в действие Постановлением Госстроя РФ от 17.05.1999 N 37).</w:t>
      </w:r>
    </w:p>
    <w:p w14:paraId="68F294A8" w14:textId="77777777" w:rsidR="00115F89" w:rsidRPr="00115F89" w:rsidRDefault="00115F89" w:rsidP="00115F89">
      <w:pPr>
        <w:widowControl w:val="0"/>
        <w:autoSpaceDE w:val="0"/>
        <w:autoSpaceDN w:val="0"/>
        <w:spacing w:before="17" w:after="0" w:line="240" w:lineRule="auto"/>
        <w:rPr>
          <w:rFonts w:ascii="Times New Roman" w:eastAsia="Times New Roman" w:hAnsi="Times New Roman" w:cs="Times New Roman"/>
          <w:sz w:val="24"/>
          <w:szCs w:val="24"/>
        </w:rPr>
      </w:pPr>
    </w:p>
    <w:p w14:paraId="3D3DD97B" w14:textId="77777777" w:rsidR="00115F89" w:rsidRPr="00115F89" w:rsidRDefault="00115F89" w:rsidP="00115F89">
      <w:pPr>
        <w:widowControl w:val="0"/>
        <w:numPr>
          <w:ilvl w:val="1"/>
          <w:numId w:val="46"/>
        </w:numPr>
        <w:tabs>
          <w:tab w:val="left" w:pos="706"/>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70.13330.2012. Свод правил. Несущие и ограждающие конструкции. Актуализированная редакция СНиП 3.03.01-87" (утв. Приказом Госстроя от 25.12.2012 N 109/ГС).</w:t>
      </w:r>
    </w:p>
    <w:p w14:paraId="08CD2578"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412321A5" w14:textId="77777777" w:rsidR="00115F89" w:rsidRPr="00115F89" w:rsidRDefault="00115F89" w:rsidP="00115F89">
      <w:pPr>
        <w:widowControl w:val="0"/>
        <w:numPr>
          <w:ilvl w:val="1"/>
          <w:numId w:val="46"/>
        </w:numPr>
        <w:tabs>
          <w:tab w:val="left" w:pos="699"/>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20.13330.2016. Свод правил. Нагрузки и воздействия. Актуализированная редакция СНиП 2.01.07-85*" (утв. Приказом Минстроя России от 03.12.2016 N 891/пр).</w:t>
      </w:r>
    </w:p>
    <w:p w14:paraId="7BCE817E"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C4AB4B6" w14:textId="77777777" w:rsidR="00115F89" w:rsidRPr="00115F89" w:rsidRDefault="00115F89" w:rsidP="00115F89">
      <w:pPr>
        <w:widowControl w:val="0"/>
        <w:numPr>
          <w:ilvl w:val="1"/>
          <w:numId w:val="46"/>
        </w:numPr>
        <w:tabs>
          <w:tab w:val="left" w:pos="705"/>
        </w:tabs>
        <w:autoSpaceDE w:val="0"/>
        <w:autoSpaceDN w:val="0"/>
        <w:spacing w:after="0" w:line="249" w:lineRule="auto"/>
        <w:ind w:left="153" w:right="152"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"СП 16.13330.2017. Свод правил. Стальные конструкции. Актуализированная редакция СНиП II-23-81*" (утв. Приказом Минстроя России от 27.02.2017 N 126/пр).</w:t>
      </w:r>
    </w:p>
    <w:p w14:paraId="1903805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66025E2" w14:textId="77777777" w:rsidR="00115F89" w:rsidRPr="00115F89" w:rsidRDefault="00115F89" w:rsidP="00115F89">
      <w:pPr>
        <w:widowControl w:val="0"/>
        <w:numPr>
          <w:ilvl w:val="1"/>
          <w:numId w:val="46"/>
        </w:numPr>
        <w:tabs>
          <w:tab w:val="left" w:pos="778"/>
        </w:tabs>
        <w:autoSpaceDE w:val="0"/>
        <w:autoSpaceDN w:val="0"/>
        <w:spacing w:after="0" w:line="249" w:lineRule="auto"/>
        <w:ind w:left="153" w:right="111" w:firstLine="0"/>
        <w:jc w:val="both"/>
        <w:rPr>
          <w:rFonts w:ascii="Times New Roman" w:eastAsia="Times New Roman" w:hAnsi="Times New Roman" w:cs="Times New Roman"/>
          <w:sz w:val="24"/>
        </w:rPr>
      </w:pPr>
      <w:r w:rsidRPr="00115F89">
        <w:rPr>
          <w:rFonts w:ascii="Times New Roman" w:eastAsia="Times New Roman" w:hAnsi="Times New Roman" w:cs="Times New Roman"/>
          <w:spacing w:val="9"/>
          <w:sz w:val="24"/>
        </w:rPr>
        <w:t xml:space="preserve">"СП </w:t>
      </w:r>
      <w:r w:rsidRPr="00115F89">
        <w:rPr>
          <w:rFonts w:ascii="Times New Roman" w:eastAsia="Times New Roman" w:hAnsi="Times New Roman" w:cs="Times New Roman"/>
          <w:spacing w:val="13"/>
          <w:sz w:val="24"/>
        </w:rPr>
        <w:t xml:space="preserve">28.13330.2017. </w:t>
      </w:r>
      <w:r w:rsidRPr="00115F89">
        <w:rPr>
          <w:rFonts w:ascii="Times New Roman" w:eastAsia="Times New Roman" w:hAnsi="Times New Roman" w:cs="Times New Roman"/>
          <w:spacing w:val="10"/>
          <w:sz w:val="24"/>
        </w:rPr>
        <w:t xml:space="preserve">Свод </w:t>
      </w:r>
      <w:r w:rsidRPr="00115F89">
        <w:rPr>
          <w:rFonts w:ascii="Times New Roman" w:eastAsia="Times New Roman" w:hAnsi="Times New Roman" w:cs="Times New Roman"/>
          <w:spacing w:val="12"/>
          <w:sz w:val="24"/>
        </w:rPr>
        <w:t xml:space="preserve">правил. </w:t>
      </w:r>
      <w:r w:rsidRPr="00115F89">
        <w:rPr>
          <w:rFonts w:ascii="Times New Roman" w:eastAsia="Times New Roman" w:hAnsi="Times New Roman" w:cs="Times New Roman"/>
          <w:spacing w:val="11"/>
          <w:sz w:val="24"/>
        </w:rPr>
        <w:t xml:space="preserve">Защита </w:t>
      </w:r>
      <w:r w:rsidRPr="00115F89">
        <w:rPr>
          <w:rFonts w:ascii="Times New Roman" w:eastAsia="Times New Roman" w:hAnsi="Times New Roman" w:cs="Times New Roman"/>
          <w:spacing w:val="12"/>
          <w:sz w:val="24"/>
        </w:rPr>
        <w:t xml:space="preserve">строительных конструкций </w:t>
      </w:r>
      <w:r w:rsidRPr="00115F89">
        <w:rPr>
          <w:rFonts w:ascii="Times New Roman" w:eastAsia="Times New Roman" w:hAnsi="Times New Roman" w:cs="Times New Roman"/>
          <w:sz w:val="24"/>
        </w:rPr>
        <w:t xml:space="preserve">от </w:t>
      </w:r>
      <w:r w:rsidRPr="00115F89">
        <w:rPr>
          <w:rFonts w:ascii="Times New Roman" w:eastAsia="Times New Roman" w:hAnsi="Times New Roman" w:cs="Times New Roman"/>
          <w:spacing w:val="14"/>
          <w:sz w:val="24"/>
        </w:rPr>
        <w:t xml:space="preserve">коррозии. </w:t>
      </w:r>
      <w:r w:rsidRPr="00115F89">
        <w:rPr>
          <w:rFonts w:ascii="Times New Roman" w:eastAsia="Times New Roman" w:hAnsi="Times New Roman" w:cs="Times New Roman"/>
          <w:sz w:val="24"/>
        </w:rPr>
        <w:t xml:space="preserve">Актуализированная редакция СНиП 2.03.11-85" (утв. Приказом Минстроя России от 27.02.2017 N </w:t>
      </w:r>
      <w:r w:rsidRPr="00115F89">
        <w:rPr>
          <w:rFonts w:ascii="Times New Roman" w:eastAsia="Times New Roman" w:hAnsi="Times New Roman" w:cs="Times New Roman"/>
          <w:spacing w:val="-2"/>
          <w:sz w:val="24"/>
        </w:rPr>
        <w:t>127/пр).</w:t>
      </w:r>
    </w:p>
    <w:p w14:paraId="219A2E7D" w14:textId="77777777" w:rsidR="00115F89" w:rsidRPr="00115F89" w:rsidRDefault="00115F89" w:rsidP="00115F89">
      <w:pPr>
        <w:widowControl w:val="0"/>
        <w:autoSpaceDE w:val="0"/>
        <w:autoSpaceDN w:val="0"/>
        <w:spacing w:before="18" w:after="0" w:line="240" w:lineRule="auto"/>
        <w:rPr>
          <w:rFonts w:ascii="Times New Roman" w:eastAsia="Times New Roman" w:hAnsi="Times New Roman" w:cs="Times New Roman"/>
          <w:sz w:val="24"/>
          <w:szCs w:val="24"/>
        </w:rPr>
      </w:pPr>
    </w:p>
    <w:p w14:paraId="32F62DA7" w14:textId="77777777" w:rsidR="00115F89" w:rsidRPr="00115F89" w:rsidRDefault="00115F89" w:rsidP="00115F89">
      <w:pPr>
        <w:widowControl w:val="0"/>
        <w:numPr>
          <w:ilvl w:val="1"/>
          <w:numId w:val="46"/>
        </w:numPr>
        <w:tabs>
          <w:tab w:val="left" w:pos="723"/>
        </w:tabs>
        <w:autoSpaceDE w:val="0"/>
        <w:autoSpaceDN w:val="0"/>
        <w:spacing w:before="1" w:after="0" w:line="249" w:lineRule="auto"/>
        <w:ind w:left="153" w:right="144" w:firstLine="0"/>
        <w:jc w:val="both"/>
        <w:rPr>
          <w:rFonts w:ascii="Times New Roman" w:eastAsia="Times New Roman" w:hAnsi="Times New Roman" w:cs="Times New Roman"/>
          <w:sz w:val="24"/>
        </w:rPr>
      </w:pPr>
      <w:r w:rsidRPr="00115F89">
        <w:rPr>
          <w:rFonts w:ascii="Times New Roman" w:eastAsia="Times New Roman" w:hAnsi="Times New Roman" w:cs="Times New Roman"/>
          <w:sz w:val="24"/>
        </w:rPr>
        <w:t xml:space="preserve">"МДС 53-1.2001. Рекомендации по монтажу стальных строительных конструкций (к СНиП </w:t>
      </w:r>
      <w:r w:rsidRPr="00115F89">
        <w:rPr>
          <w:rFonts w:ascii="Times New Roman" w:eastAsia="Times New Roman" w:hAnsi="Times New Roman" w:cs="Times New Roman"/>
          <w:spacing w:val="-2"/>
          <w:sz w:val="24"/>
        </w:rPr>
        <w:t>3.03.01-87)".</w:t>
      </w:r>
    </w:p>
    <w:bookmarkEnd w:id="26"/>
    <w:p w14:paraId="29423B02" w14:textId="77777777" w:rsidR="00115F89" w:rsidRPr="00115F89" w:rsidRDefault="00115F89" w:rsidP="00115F89">
      <w:pPr>
        <w:pStyle w:val="aff"/>
      </w:pPr>
    </w:p>
    <w:tbl>
      <w:tblPr>
        <w:tblW w:w="4475" w:type="pct"/>
        <w:jc w:val="center"/>
        <w:tblLayout w:type="fixed"/>
        <w:tblCellMar>
          <w:left w:w="0" w:type="dxa"/>
          <w:right w:w="0" w:type="dxa"/>
        </w:tblCellMar>
        <w:tblLook w:val="04A0" w:firstRow="1" w:lastRow="0" w:firstColumn="1" w:lastColumn="0" w:noHBand="0" w:noVBand="1"/>
      </w:tblPr>
      <w:tblGrid>
        <w:gridCol w:w="4674"/>
        <w:gridCol w:w="4963"/>
      </w:tblGrid>
      <w:tr w:rsidR="002244DA" w:rsidRPr="00115F89" w14:paraId="0239252A" w14:textId="77777777" w:rsidTr="001C6AD6">
        <w:trPr>
          <w:jc w:val="center"/>
        </w:trPr>
        <w:tc>
          <w:tcPr>
            <w:tcW w:w="4674" w:type="dxa"/>
            <w:tcMar>
              <w:top w:w="0" w:type="dxa"/>
              <w:left w:w="45" w:type="dxa"/>
              <w:bottom w:w="0" w:type="dxa"/>
              <w:right w:w="45" w:type="dxa"/>
            </w:tcMar>
          </w:tcPr>
          <w:p w14:paraId="5299D09E" w14:textId="77777777" w:rsidR="002244DA"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p>
          <w:p w14:paraId="71E52373" w14:textId="77777777" w:rsidR="002244DA" w:rsidRPr="00115F89"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7E8DDBC0" w14:textId="77777777" w:rsidR="002244DA" w:rsidRPr="00115F89" w:rsidRDefault="002244DA" w:rsidP="001C6AD6">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«Кинопарк»</w:t>
            </w:r>
          </w:p>
          <w:p w14:paraId="23344106" w14:textId="77777777" w:rsidR="002244DA" w:rsidRPr="00115F89" w:rsidRDefault="002244DA" w:rsidP="001C6AD6">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Генеральный директор</w:t>
            </w:r>
          </w:p>
          <w:p w14:paraId="26AF48CA"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2D883D68"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Pr="00115F89">
              <w:rPr>
                <w:rFonts w:ascii="Times New Roman" w:eastAsia="Times New Roman" w:hAnsi="Times New Roman" w:cs="Times New Roman"/>
                <w:b/>
                <w:bCs/>
                <w:sz w:val="24"/>
                <w:szCs w:val="24"/>
                <w:lang w:eastAsia="ru-RU"/>
              </w:rPr>
              <w:t>___</w:t>
            </w:r>
            <w:r w:rsidRPr="00115F89">
              <w:rPr>
                <w:rFonts w:ascii="Times New Roman" w:eastAsia="Times New Roman" w:hAnsi="Times New Roman" w:cs="Times New Roman"/>
                <w:sz w:val="24"/>
                <w:szCs w:val="24"/>
                <w:lang w:eastAsia="ru-RU"/>
              </w:rPr>
              <w:t xml:space="preserve">/ </w:t>
            </w:r>
          </w:p>
          <w:p w14:paraId="5EA89852"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04E85DF4" w14:textId="77777777" w:rsidR="002244DA"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1691D26"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Pr>
                <w:rFonts w:ascii="Times New Roman" w:eastAsia="Times New Roman" w:hAnsi="Times New Roman" w:cs="Times New Roman"/>
                <w:b/>
                <w:bCs/>
                <w:sz w:val="24"/>
                <w:szCs w:val="24"/>
                <w:lang w:eastAsia="ru-RU"/>
              </w:rPr>
              <w:t>:</w:t>
            </w:r>
          </w:p>
          <w:p w14:paraId="18902DE6"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w:t>
            </w:r>
          </w:p>
          <w:p w14:paraId="6E3D8407" w14:textId="77777777" w:rsidR="002244DA"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48FEF894"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8931F4D"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 xml:space="preserve">_________________/___/ </w:t>
            </w:r>
          </w:p>
          <w:p w14:paraId="3F24CF80" w14:textId="77777777" w:rsidR="002244DA" w:rsidRPr="00115F89" w:rsidRDefault="002244DA" w:rsidP="001C6AD6">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tbl>
    <w:p w14:paraId="6CDE7F4F" w14:textId="77777777" w:rsidR="00115F89" w:rsidRDefault="00115F89" w:rsidP="00115F89">
      <w:pPr>
        <w:pStyle w:val="aff"/>
        <w:spacing w:before="17"/>
      </w:pPr>
    </w:p>
    <w:p w14:paraId="2EC6F3C2" w14:textId="77777777" w:rsidR="00115F89" w:rsidRDefault="00115F89" w:rsidP="00115F89">
      <w:pPr>
        <w:rPr>
          <w:sz w:val="24"/>
        </w:rPr>
      </w:pPr>
      <w:r>
        <w:rPr>
          <w:sz w:val="24"/>
        </w:rPr>
        <w:br w:type="page"/>
      </w:r>
    </w:p>
    <w:p w14:paraId="21822F46" w14:textId="77777777" w:rsidR="00115F89" w:rsidRPr="00115F89" w:rsidRDefault="00115F89" w:rsidP="00115F89">
      <w:pPr>
        <w:spacing w:line="580" w:lineRule="atLeast"/>
        <w:ind w:left="3970" w:firstLine="2535"/>
        <w:rPr>
          <w:rFonts w:ascii="Times New Roman" w:hAnsi="Times New Roman" w:cs="Times New Roman"/>
          <w:b/>
          <w:sz w:val="24"/>
        </w:rPr>
      </w:pPr>
      <w:r w:rsidRPr="00115F89">
        <w:rPr>
          <w:rFonts w:ascii="Times New Roman" w:hAnsi="Times New Roman" w:cs="Times New Roman"/>
          <w:sz w:val="24"/>
        </w:rPr>
        <w:lastRenderedPageBreak/>
        <w:t>Приложение</w:t>
      </w:r>
      <w:r w:rsidRPr="00115F89">
        <w:rPr>
          <w:rFonts w:ascii="Times New Roman" w:hAnsi="Times New Roman" w:cs="Times New Roman"/>
          <w:spacing w:val="-11"/>
          <w:sz w:val="24"/>
        </w:rPr>
        <w:t xml:space="preserve"> </w:t>
      </w:r>
      <w:r w:rsidRPr="00115F89">
        <w:rPr>
          <w:rFonts w:ascii="Times New Roman" w:hAnsi="Times New Roman" w:cs="Times New Roman"/>
          <w:sz w:val="24"/>
        </w:rPr>
        <w:t>1</w:t>
      </w:r>
      <w:r w:rsidRPr="00115F89">
        <w:rPr>
          <w:rFonts w:ascii="Times New Roman" w:hAnsi="Times New Roman" w:cs="Times New Roman"/>
          <w:spacing w:val="-10"/>
          <w:sz w:val="24"/>
        </w:rPr>
        <w:t xml:space="preserve"> </w:t>
      </w:r>
      <w:r w:rsidRPr="00115F89">
        <w:rPr>
          <w:rFonts w:ascii="Times New Roman" w:hAnsi="Times New Roman" w:cs="Times New Roman"/>
          <w:sz w:val="24"/>
        </w:rPr>
        <w:t>к</w:t>
      </w:r>
      <w:r w:rsidRPr="00115F89">
        <w:rPr>
          <w:rFonts w:ascii="Times New Roman" w:hAnsi="Times New Roman" w:cs="Times New Roman"/>
          <w:spacing w:val="-11"/>
          <w:sz w:val="24"/>
        </w:rPr>
        <w:t xml:space="preserve"> </w:t>
      </w:r>
      <w:r w:rsidRPr="00115F89">
        <w:rPr>
          <w:rFonts w:ascii="Times New Roman" w:hAnsi="Times New Roman" w:cs="Times New Roman"/>
          <w:sz w:val="24"/>
        </w:rPr>
        <w:t>Техническому</w:t>
      </w:r>
      <w:r w:rsidRPr="00115F89">
        <w:rPr>
          <w:rFonts w:ascii="Times New Roman" w:hAnsi="Times New Roman" w:cs="Times New Roman"/>
          <w:spacing w:val="-10"/>
          <w:sz w:val="24"/>
        </w:rPr>
        <w:t xml:space="preserve"> </w:t>
      </w:r>
      <w:r w:rsidRPr="00115F89">
        <w:rPr>
          <w:rFonts w:ascii="Times New Roman" w:hAnsi="Times New Roman" w:cs="Times New Roman"/>
          <w:sz w:val="24"/>
        </w:rPr>
        <w:t>заданию</w:t>
      </w:r>
      <w:r>
        <w:rPr>
          <w:sz w:val="24"/>
        </w:rPr>
        <w:t xml:space="preserve"> </w:t>
      </w:r>
      <w:r w:rsidRPr="00115F89">
        <w:rPr>
          <w:rFonts w:ascii="Times New Roman" w:hAnsi="Times New Roman" w:cs="Times New Roman"/>
          <w:b/>
          <w:spacing w:val="-2"/>
          <w:sz w:val="24"/>
        </w:rPr>
        <w:t>Перечень</w:t>
      </w:r>
      <w:r w:rsidRPr="00115F89">
        <w:rPr>
          <w:rFonts w:ascii="Times New Roman" w:hAnsi="Times New Roman" w:cs="Times New Roman"/>
          <w:b/>
          <w:spacing w:val="-13"/>
          <w:sz w:val="24"/>
        </w:rPr>
        <w:t xml:space="preserve"> </w:t>
      </w:r>
      <w:r w:rsidRPr="00115F89">
        <w:rPr>
          <w:rFonts w:ascii="Times New Roman" w:hAnsi="Times New Roman" w:cs="Times New Roman"/>
          <w:b/>
          <w:spacing w:val="-2"/>
          <w:sz w:val="24"/>
        </w:rPr>
        <w:t>объектов</w:t>
      </w:r>
      <w:r w:rsidRPr="00115F89">
        <w:rPr>
          <w:rFonts w:ascii="Times New Roman" w:hAnsi="Times New Roman" w:cs="Times New Roman"/>
          <w:b/>
          <w:spacing w:val="-13"/>
          <w:sz w:val="24"/>
        </w:rPr>
        <w:t xml:space="preserve"> </w:t>
      </w:r>
      <w:r w:rsidRPr="00115F89">
        <w:rPr>
          <w:rFonts w:ascii="Times New Roman" w:hAnsi="Times New Roman" w:cs="Times New Roman"/>
          <w:b/>
          <w:spacing w:val="-2"/>
          <w:sz w:val="24"/>
        </w:rPr>
        <w:t>закупки</w:t>
      </w:r>
    </w:p>
    <w:p w14:paraId="1A5C4315" w14:textId="77777777" w:rsidR="00115F89" w:rsidRDefault="00115F89" w:rsidP="00115F89">
      <w:pPr>
        <w:pStyle w:val="aff"/>
        <w:spacing w:before="25"/>
        <w:rPr>
          <w:b/>
          <w:sz w:val="20"/>
        </w:rPr>
      </w:pPr>
    </w:p>
    <w:tbl>
      <w:tblPr>
        <w:tblStyle w:val="TableNormal1"/>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965"/>
        <w:gridCol w:w="1843"/>
        <w:gridCol w:w="1276"/>
        <w:gridCol w:w="1701"/>
        <w:gridCol w:w="1684"/>
      </w:tblGrid>
      <w:tr w:rsidR="00115F89" w14:paraId="1B79993C" w14:textId="77777777" w:rsidTr="00A36BA4">
        <w:trPr>
          <w:cantSplit/>
          <w:trHeight w:val="393"/>
        </w:trPr>
        <w:tc>
          <w:tcPr>
            <w:tcW w:w="10469" w:type="dxa"/>
            <w:gridSpan w:val="5"/>
          </w:tcPr>
          <w:p w14:paraId="60864E60" w14:textId="77777777" w:rsidR="00115F89" w:rsidRPr="00115F89" w:rsidRDefault="00115F89" w:rsidP="00A36BA4">
            <w:pPr>
              <w:pStyle w:val="TableParagraph"/>
              <w:spacing w:before="2" w:line="249" w:lineRule="auto"/>
              <w:ind w:left="82" w:right="37"/>
              <w:rPr>
                <w:b/>
                <w:sz w:val="24"/>
                <w:lang w:val="ru-RU"/>
              </w:rPr>
            </w:pPr>
            <w:bookmarkStart w:id="28" w:name="_Hlk212619358"/>
            <w:r w:rsidRPr="00115F89">
              <w:rPr>
                <w:b/>
                <w:spacing w:val="-2"/>
                <w:sz w:val="24"/>
                <w:lang w:val="ru-RU"/>
              </w:rPr>
              <w:t>Выполнение</w:t>
            </w:r>
            <w:r w:rsidRPr="00115F89">
              <w:rPr>
                <w:b/>
                <w:spacing w:val="-13"/>
                <w:sz w:val="24"/>
                <w:lang w:val="ru-RU"/>
              </w:rPr>
              <w:t xml:space="preserve"> </w:t>
            </w:r>
            <w:r w:rsidRPr="00115F89">
              <w:rPr>
                <w:b/>
                <w:spacing w:val="-2"/>
                <w:sz w:val="24"/>
                <w:lang w:val="ru-RU"/>
              </w:rPr>
              <w:t>работ</w:t>
            </w:r>
            <w:r w:rsidRPr="00115F89">
              <w:rPr>
                <w:b/>
                <w:spacing w:val="-13"/>
                <w:sz w:val="24"/>
                <w:lang w:val="ru-RU"/>
              </w:rPr>
              <w:t xml:space="preserve"> </w:t>
            </w:r>
            <w:r w:rsidRPr="00115F89">
              <w:rPr>
                <w:b/>
                <w:spacing w:val="-2"/>
                <w:sz w:val="24"/>
                <w:lang w:val="ru-RU"/>
              </w:rPr>
              <w:t>по</w:t>
            </w:r>
            <w:r w:rsidRPr="00115F89">
              <w:rPr>
                <w:b/>
                <w:spacing w:val="-13"/>
                <w:sz w:val="24"/>
                <w:lang w:val="ru-RU"/>
              </w:rPr>
              <w:t xml:space="preserve"> </w:t>
            </w:r>
            <w:r w:rsidRPr="00115F89">
              <w:rPr>
                <w:b/>
                <w:spacing w:val="-2"/>
                <w:sz w:val="24"/>
                <w:lang w:val="ru-RU"/>
              </w:rPr>
              <w:t>монтажу/демонтажу</w:t>
            </w:r>
            <w:r w:rsidRPr="00115F89">
              <w:rPr>
                <w:b/>
                <w:spacing w:val="-13"/>
                <w:sz w:val="24"/>
                <w:lang w:val="ru-RU"/>
              </w:rPr>
              <w:t xml:space="preserve"> </w:t>
            </w:r>
            <w:r w:rsidRPr="00115F89">
              <w:rPr>
                <w:b/>
                <w:spacing w:val="-2"/>
                <w:sz w:val="24"/>
                <w:lang w:val="ru-RU"/>
              </w:rPr>
              <w:t>складского оборудования</w:t>
            </w:r>
          </w:p>
        </w:tc>
      </w:tr>
      <w:tr w:rsidR="00115F89" w14:paraId="1AA8E323" w14:textId="77777777" w:rsidTr="00A36BA4">
        <w:trPr>
          <w:cantSplit/>
          <w:trHeight w:val="921"/>
        </w:trPr>
        <w:tc>
          <w:tcPr>
            <w:tcW w:w="3965" w:type="dxa"/>
            <w:vAlign w:val="center"/>
          </w:tcPr>
          <w:p w14:paraId="2D10D60C" w14:textId="77777777" w:rsidR="00115F89" w:rsidRDefault="00115F89" w:rsidP="00A36BA4">
            <w:pPr>
              <w:pStyle w:val="TableParagraph"/>
              <w:spacing w:before="1"/>
              <w:jc w:val="center"/>
              <w:rPr>
                <w:b/>
                <w:sz w:val="24"/>
              </w:rPr>
            </w:pPr>
            <w:r>
              <w:rPr>
                <w:b/>
                <w:spacing w:val="-2"/>
                <w:sz w:val="24"/>
              </w:rPr>
              <w:t>Характеристики</w:t>
            </w:r>
          </w:p>
        </w:tc>
        <w:tc>
          <w:tcPr>
            <w:tcW w:w="1843" w:type="dxa"/>
            <w:vAlign w:val="center"/>
          </w:tcPr>
          <w:p w14:paraId="79F052D0" w14:textId="5E017FCD" w:rsidR="00115F89" w:rsidRDefault="00115F89" w:rsidP="00A36BA4">
            <w:pPr>
              <w:pStyle w:val="TableParagraph"/>
              <w:spacing w:before="154" w:line="249" w:lineRule="auto"/>
              <w:ind w:left="98" w:right="4" w:firstLine="5"/>
              <w:jc w:val="center"/>
              <w:rPr>
                <w:b/>
                <w:sz w:val="24"/>
              </w:rPr>
            </w:pPr>
            <w:r>
              <w:rPr>
                <w:b/>
                <w:spacing w:val="-2"/>
                <w:w w:val="90"/>
                <w:sz w:val="24"/>
              </w:rPr>
              <w:t>Дополнительны</w:t>
            </w:r>
            <w:r w:rsidR="00A36BA4">
              <w:rPr>
                <w:b/>
                <w:spacing w:val="-2"/>
                <w:w w:val="90"/>
                <w:sz w:val="24"/>
                <w:lang w:val="ru-RU"/>
              </w:rPr>
              <w:t xml:space="preserve"> </w:t>
            </w:r>
            <w:r>
              <w:rPr>
                <w:b/>
                <w:spacing w:val="-2"/>
                <w:sz w:val="24"/>
              </w:rPr>
              <w:t>условия</w:t>
            </w:r>
          </w:p>
        </w:tc>
        <w:tc>
          <w:tcPr>
            <w:tcW w:w="1276" w:type="dxa"/>
            <w:vAlign w:val="center"/>
          </w:tcPr>
          <w:p w14:paraId="13A5E835" w14:textId="23284BB3" w:rsidR="00115F89" w:rsidRDefault="00115F89" w:rsidP="00A36BA4">
            <w:pPr>
              <w:pStyle w:val="TableParagraph"/>
              <w:spacing w:before="10" w:line="249" w:lineRule="auto"/>
              <w:ind w:left="98" w:right="63" w:firstLine="5"/>
              <w:jc w:val="center"/>
              <w:rPr>
                <w:b/>
                <w:sz w:val="24"/>
              </w:rPr>
            </w:pPr>
            <w:r>
              <w:rPr>
                <w:b/>
                <w:spacing w:val="-2"/>
                <w:sz w:val="24"/>
              </w:rPr>
              <w:t xml:space="preserve">Единица </w:t>
            </w:r>
            <w:r>
              <w:rPr>
                <w:b/>
                <w:spacing w:val="-2"/>
                <w:w w:val="90"/>
                <w:sz w:val="24"/>
              </w:rPr>
              <w:t>измерения</w:t>
            </w:r>
          </w:p>
        </w:tc>
        <w:tc>
          <w:tcPr>
            <w:tcW w:w="1701" w:type="dxa"/>
            <w:vAlign w:val="center"/>
          </w:tcPr>
          <w:p w14:paraId="030D194D" w14:textId="77777777" w:rsidR="00115F89" w:rsidRDefault="00115F89" w:rsidP="00A36BA4">
            <w:pPr>
              <w:pStyle w:val="TableParagraph"/>
              <w:spacing w:before="1"/>
              <w:ind w:left="162"/>
              <w:jc w:val="center"/>
              <w:rPr>
                <w:b/>
                <w:sz w:val="24"/>
              </w:rPr>
            </w:pPr>
            <w:r>
              <w:rPr>
                <w:b/>
                <w:spacing w:val="-2"/>
                <w:sz w:val="24"/>
              </w:rPr>
              <w:t>Адрес</w:t>
            </w:r>
          </w:p>
        </w:tc>
        <w:tc>
          <w:tcPr>
            <w:tcW w:w="1684" w:type="dxa"/>
            <w:vAlign w:val="center"/>
          </w:tcPr>
          <w:p w14:paraId="42142A55" w14:textId="77777777" w:rsidR="00115F89" w:rsidRDefault="00115F89" w:rsidP="00A36BA4">
            <w:pPr>
              <w:pStyle w:val="TableParagraph"/>
              <w:spacing w:before="1"/>
              <w:ind w:left="510"/>
              <w:rPr>
                <w:b/>
                <w:sz w:val="24"/>
              </w:rPr>
            </w:pPr>
            <w:r>
              <w:rPr>
                <w:b/>
                <w:spacing w:val="-4"/>
                <w:sz w:val="24"/>
              </w:rPr>
              <w:t>Срок</w:t>
            </w:r>
          </w:p>
        </w:tc>
      </w:tr>
      <w:tr w:rsidR="00115F89" w14:paraId="132EA276" w14:textId="77777777" w:rsidTr="00A36BA4">
        <w:trPr>
          <w:cantSplit/>
          <w:trHeight w:val="3843"/>
        </w:trPr>
        <w:tc>
          <w:tcPr>
            <w:tcW w:w="3965" w:type="dxa"/>
          </w:tcPr>
          <w:p w14:paraId="5C1E6A8A" w14:textId="77777777" w:rsidR="00115F89" w:rsidRPr="00115F89" w:rsidRDefault="00115F89" w:rsidP="00A36BA4">
            <w:pPr>
              <w:pStyle w:val="TableParagraph"/>
              <w:spacing w:before="130"/>
              <w:ind w:left="74"/>
              <w:rPr>
                <w:sz w:val="24"/>
                <w:lang w:val="ru-RU"/>
              </w:rPr>
            </w:pPr>
            <w:r w:rsidRPr="00115F89">
              <w:rPr>
                <w:sz w:val="24"/>
                <w:lang w:val="ru-RU"/>
              </w:rPr>
              <w:t>Вид складского оборудования: Прясла – 20 секций; мезонин тип 2 – 135 м2; мезонин тип 5 -118,8 м2.</w:t>
            </w:r>
          </w:p>
          <w:p w14:paraId="15EA0C26"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4EE0C361"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1FB43536"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5F6A0B58" w14:textId="77777777" w:rsidR="00115F89" w:rsidRPr="00115F89" w:rsidRDefault="00115F89" w:rsidP="00A36BA4">
            <w:pPr>
              <w:pStyle w:val="TableParagraph"/>
              <w:spacing w:before="122" w:line="249" w:lineRule="auto"/>
              <w:ind w:left="74" w:right="4"/>
              <w:rPr>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024207B0" w14:textId="77777777" w:rsidR="00115F89" w:rsidRDefault="00115F89" w:rsidP="00A36BA4">
            <w:pPr>
              <w:pStyle w:val="TableParagraph"/>
              <w:spacing w:before="122"/>
              <w:ind w:left="157"/>
              <w:rPr>
                <w:sz w:val="24"/>
              </w:rPr>
            </w:pPr>
            <w:r>
              <w:rPr>
                <w:spacing w:val="-2"/>
                <w:sz w:val="24"/>
              </w:rPr>
              <w:t>усл. ед.</w:t>
            </w:r>
          </w:p>
        </w:tc>
        <w:tc>
          <w:tcPr>
            <w:tcW w:w="1701" w:type="dxa"/>
          </w:tcPr>
          <w:p w14:paraId="3A2DA0D0"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1.2, секция 9</w:t>
            </w:r>
          </w:p>
        </w:tc>
        <w:tc>
          <w:tcPr>
            <w:tcW w:w="1684" w:type="dxa"/>
          </w:tcPr>
          <w:p w14:paraId="037F160C"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3D7D839B"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10 </w:t>
            </w:r>
            <w:r w:rsidRPr="00115F89">
              <w:rPr>
                <w:spacing w:val="-2"/>
                <w:sz w:val="24"/>
                <w:lang w:val="ru-RU"/>
              </w:rPr>
              <w:t xml:space="preserve">календарных </w:t>
            </w:r>
            <w:r w:rsidRPr="00115F89">
              <w:rPr>
                <w:sz w:val="24"/>
                <w:lang w:val="ru-RU"/>
              </w:rPr>
              <w:t>дней)</w:t>
            </w:r>
            <w:r w:rsidRPr="00115F89">
              <w:rPr>
                <w:spacing w:val="-2"/>
                <w:sz w:val="24"/>
                <w:lang w:val="ru-RU"/>
              </w:rPr>
              <w:t>.</w:t>
            </w:r>
          </w:p>
        </w:tc>
      </w:tr>
      <w:tr w:rsidR="00115F89" w14:paraId="5E30966C" w14:textId="77777777" w:rsidTr="00A36BA4">
        <w:trPr>
          <w:cantSplit/>
          <w:trHeight w:val="3610"/>
        </w:trPr>
        <w:tc>
          <w:tcPr>
            <w:tcW w:w="3965" w:type="dxa"/>
          </w:tcPr>
          <w:p w14:paraId="7F1B317A" w14:textId="77777777" w:rsidR="00115F89" w:rsidRPr="00115F89" w:rsidRDefault="00115F89" w:rsidP="00A36BA4">
            <w:pPr>
              <w:pStyle w:val="TableParagraph"/>
              <w:spacing w:before="130"/>
              <w:ind w:left="74"/>
              <w:rPr>
                <w:sz w:val="24"/>
                <w:lang w:val="ru-RU"/>
              </w:rPr>
            </w:pPr>
            <w:r w:rsidRPr="00115F89">
              <w:rPr>
                <w:sz w:val="24"/>
                <w:lang w:val="ru-RU"/>
              </w:rPr>
              <w:t>Вид складского оборудования: Прясла - 56 секций (14 рядов по 4 секции).</w:t>
            </w:r>
          </w:p>
          <w:p w14:paraId="51460064"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0589EBE6"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172B9BCB"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7F0467ED"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6713DD3D" w14:textId="77777777" w:rsidR="00115F89" w:rsidRDefault="00115F89" w:rsidP="00A36BA4">
            <w:pPr>
              <w:pStyle w:val="TableParagraph"/>
              <w:spacing w:before="122"/>
              <w:ind w:left="157"/>
              <w:rPr>
                <w:sz w:val="24"/>
              </w:rPr>
            </w:pPr>
            <w:r>
              <w:rPr>
                <w:spacing w:val="-2"/>
                <w:sz w:val="24"/>
              </w:rPr>
              <w:t>усл. ед.</w:t>
            </w:r>
          </w:p>
        </w:tc>
        <w:tc>
          <w:tcPr>
            <w:tcW w:w="1701" w:type="dxa"/>
          </w:tcPr>
          <w:p w14:paraId="001B6DF7"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1.2, секция 10</w:t>
            </w:r>
          </w:p>
        </w:tc>
        <w:tc>
          <w:tcPr>
            <w:tcW w:w="1684" w:type="dxa"/>
          </w:tcPr>
          <w:p w14:paraId="3756596C"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06B16306"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 xml:space="preserve">(Срок выполнения работ по заявке не может превышать 5 </w:t>
            </w:r>
            <w:r w:rsidRPr="00115F89">
              <w:rPr>
                <w:spacing w:val="-2"/>
                <w:sz w:val="24"/>
                <w:lang w:val="ru-RU"/>
              </w:rPr>
              <w:t xml:space="preserve">календарных </w:t>
            </w:r>
            <w:r w:rsidRPr="00115F89">
              <w:rPr>
                <w:sz w:val="24"/>
                <w:lang w:val="ru-RU"/>
              </w:rPr>
              <w:t>дней)</w:t>
            </w:r>
          </w:p>
        </w:tc>
      </w:tr>
      <w:tr w:rsidR="00115F89" w14:paraId="64A87D9F" w14:textId="77777777" w:rsidTr="00A36BA4">
        <w:trPr>
          <w:cantSplit/>
          <w:trHeight w:val="3610"/>
        </w:trPr>
        <w:tc>
          <w:tcPr>
            <w:tcW w:w="3965" w:type="dxa"/>
          </w:tcPr>
          <w:p w14:paraId="0907A4C0" w14:textId="77777777" w:rsidR="00115F89" w:rsidRPr="00115F89" w:rsidRDefault="00115F89" w:rsidP="00A36BA4">
            <w:pPr>
              <w:pStyle w:val="TableParagraph"/>
              <w:spacing w:before="130"/>
              <w:ind w:left="74"/>
              <w:rPr>
                <w:sz w:val="24"/>
                <w:lang w:val="ru-RU"/>
              </w:rPr>
            </w:pPr>
            <w:r w:rsidRPr="00115F89">
              <w:rPr>
                <w:sz w:val="24"/>
                <w:lang w:val="ru-RU"/>
              </w:rPr>
              <w:t>Вид складского оборудования: Паллетные стеллажи – 63 рамы; мезонин тип 2- 135 м2.</w:t>
            </w:r>
          </w:p>
          <w:p w14:paraId="0548025D"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68F6E7F"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378EC744"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7B7F6054"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609F748B" w14:textId="77777777" w:rsidR="00115F89" w:rsidRDefault="00115F89" w:rsidP="00A36BA4">
            <w:pPr>
              <w:pStyle w:val="TableParagraph"/>
              <w:spacing w:before="122"/>
              <w:ind w:left="157"/>
              <w:rPr>
                <w:sz w:val="24"/>
              </w:rPr>
            </w:pPr>
            <w:r>
              <w:rPr>
                <w:spacing w:val="-2"/>
                <w:sz w:val="24"/>
              </w:rPr>
              <w:t>усл. ед.</w:t>
            </w:r>
          </w:p>
        </w:tc>
        <w:tc>
          <w:tcPr>
            <w:tcW w:w="1701" w:type="dxa"/>
          </w:tcPr>
          <w:p w14:paraId="6046E66A"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1.2, секция 12</w:t>
            </w:r>
          </w:p>
        </w:tc>
        <w:tc>
          <w:tcPr>
            <w:tcW w:w="1684" w:type="dxa"/>
          </w:tcPr>
          <w:p w14:paraId="1B025C42"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449A0B18"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6 календарных дней)</w:t>
            </w:r>
          </w:p>
        </w:tc>
      </w:tr>
      <w:tr w:rsidR="00115F89" w14:paraId="56B7958D" w14:textId="77777777" w:rsidTr="00A36BA4">
        <w:trPr>
          <w:cantSplit/>
          <w:trHeight w:val="3610"/>
        </w:trPr>
        <w:tc>
          <w:tcPr>
            <w:tcW w:w="3965" w:type="dxa"/>
          </w:tcPr>
          <w:p w14:paraId="2EE817CD" w14:textId="77777777" w:rsidR="00115F89" w:rsidRPr="00115F89" w:rsidRDefault="00115F89" w:rsidP="00A36BA4">
            <w:pPr>
              <w:pStyle w:val="TableParagraph"/>
              <w:spacing w:before="130"/>
              <w:ind w:left="74"/>
              <w:rPr>
                <w:sz w:val="24"/>
                <w:lang w:val="ru-RU"/>
              </w:rPr>
            </w:pPr>
            <w:r w:rsidRPr="00115F89">
              <w:rPr>
                <w:sz w:val="24"/>
                <w:lang w:val="ru-RU"/>
              </w:rPr>
              <w:lastRenderedPageBreak/>
              <w:t>Вид складского оборудования: Прясла – 32 секции.</w:t>
            </w:r>
          </w:p>
          <w:p w14:paraId="18E5E18D"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460A9C0A"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2010FFDB"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47342E54"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37E22814" w14:textId="77777777" w:rsidR="00115F89" w:rsidRDefault="00115F89" w:rsidP="00A36BA4">
            <w:pPr>
              <w:pStyle w:val="TableParagraph"/>
              <w:spacing w:before="122"/>
              <w:ind w:left="157"/>
              <w:rPr>
                <w:sz w:val="24"/>
              </w:rPr>
            </w:pPr>
            <w:r>
              <w:rPr>
                <w:spacing w:val="-2"/>
                <w:sz w:val="24"/>
              </w:rPr>
              <w:t>усл. ед.</w:t>
            </w:r>
          </w:p>
        </w:tc>
        <w:tc>
          <w:tcPr>
            <w:tcW w:w="1701" w:type="dxa"/>
          </w:tcPr>
          <w:p w14:paraId="7A285FC1"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1.3, секция 16</w:t>
            </w:r>
          </w:p>
        </w:tc>
        <w:tc>
          <w:tcPr>
            <w:tcW w:w="1684" w:type="dxa"/>
          </w:tcPr>
          <w:p w14:paraId="79EE5CCE"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486B480A"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2 календарных дня)</w:t>
            </w:r>
            <w:r w:rsidRPr="00115F89">
              <w:rPr>
                <w:spacing w:val="-2"/>
                <w:sz w:val="24"/>
                <w:lang w:val="ru-RU"/>
              </w:rPr>
              <w:t>.</w:t>
            </w:r>
          </w:p>
        </w:tc>
      </w:tr>
      <w:tr w:rsidR="00115F89" w14:paraId="16F46D0E" w14:textId="77777777" w:rsidTr="00A36BA4">
        <w:trPr>
          <w:cantSplit/>
          <w:trHeight w:val="3610"/>
        </w:trPr>
        <w:tc>
          <w:tcPr>
            <w:tcW w:w="3965" w:type="dxa"/>
          </w:tcPr>
          <w:p w14:paraId="5BF12DF8" w14:textId="77777777" w:rsidR="00115F89" w:rsidRPr="00115F89" w:rsidRDefault="00115F89" w:rsidP="00A36BA4">
            <w:pPr>
              <w:pStyle w:val="TableParagraph"/>
              <w:spacing w:before="130"/>
              <w:ind w:left="74"/>
              <w:rPr>
                <w:sz w:val="24"/>
                <w:lang w:val="ru-RU"/>
              </w:rPr>
            </w:pPr>
            <w:r w:rsidRPr="00115F89">
              <w:rPr>
                <w:sz w:val="24"/>
                <w:lang w:val="ru-RU"/>
              </w:rPr>
              <w:t>Вид складского оборудования: Мезонин 441,32 м2.</w:t>
            </w:r>
          </w:p>
          <w:p w14:paraId="4E7D6493"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B88414E"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753E285F"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6C9FB8F3"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4687269B" w14:textId="77777777" w:rsidR="00115F89" w:rsidRDefault="00115F89" w:rsidP="00A36BA4">
            <w:pPr>
              <w:pStyle w:val="TableParagraph"/>
              <w:spacing w:before="122"/>
              <w:ind w:left="157"/>
              <w:rPr>
                <w:sz w:val="24"/>
              </w:rPr>
            </w:pPr>
            <w:r>
              <w:rPr>
                <w:spacing w:val="-2"/>
                <w:sz w:val="24"/>
              </w:rPr>
              <w:t>усл. ед.</w:t>
            </w:r>
          </w:p>
        </w:tc>
        <w:tc>
          <w:tcPr>
            <w:tcW w:w="1701" w:type="dxa"/>
          </w:tcPr>
          <w:p w14:paraId="49E0EA8A"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1.3, секция 17</w:t>
            </w:r>
          </w:p>
        </w:tc>
        <w:tc>
          <w:tcPr>
            <w:tcW w:w="1684" w:type="dxa"/>
          </w:tcPr>
          <w:p w14:paraId="54928EFE"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15847E78"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8 календарных дней)</w:t>
            </w:r>
          </w:p>
        </w:tc>
      </w:tr>
      <w:tr w:rsidR="00115F89" w14:paraId="4B55F1B7" w14:textId="77777777" w:rsidTr="00A36BA4">
        <w:trPr>
          <w:cantSplit/>
          <w:trHeight w:val="3610"/>
        </w:trPr>
        <w:tc>
          <w:tcPr>
            <w:tcW w:w="3965" w:type="dxa"/>
          </w:tcPr>
          <w:p w14:paraId="3A08730D" w14:textId="77777777" w:rsidR="00115F89" w:rsidRPr="00115F89" w:rsidRDefault="00115F89" w:rsidP="00A36BA4">
            <w:pPr>
              <w:pStyle w:val="TableParagraph"/>
              <w:spacing w:before="130"/>
              <w:ind w:left="74"/>
              <w:rPr>
                <w:sz w:val="24"/>
                <w:lang w:val="ru-RU"/>
              </w:rPr>
            </w:pPr>
            <w:r w:rsidRPr="00115F89">
              <w:rPr>
                <w:sz w:val="24"/>
                <w:lang w:val="ru-RU"/>
              </w:rPr>
              <w:t>Вид складского оборудования: Мезонин 616,3 м2.</w:t>
            </w:r>
          </w:p>
          <w:p w14:paraId="71327FB4"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395A0F42"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4F081BFC"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0526778E"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2FC5305E" w14:textId="77777777" w:rsidR="00115F89" w:rsidRDefault="00115F89" w:rsidP="00A36BA4">
            <w:pPr>
              <w:pStyle w:val="TableParagraph"/>
              <w:spacing w:before="122"/>
              <w:ind w:left="157"/>
              <w:rPr>
                <w:sz w:val="24"/>
              </w:rPr>
            </w:pPr>
            <w:r>
              <w:rPr>
                <w:spacing w:val="-2"/>
                <w:sz w:val="24"/>
              </w:rPr>
              <w:t>усл. ед.</w:t>
            </w:r>
          </w:p>
        </w:tc>
        <w:tc>
          <w:tcPr>
            <w:tcW w:w="1701" w:type="dxa"/>
          </w:tcPr>
          <w:p w14:paraId="3ADD5F50"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1.3, секция 18</w:t>
            </w:r>
          </w:p>
        </w:tc>
        <w:tc>
          <w:tcPr>
            <w:tcW w:w="1684" w:type="dxa"/>
          </w:tcPr>
          <w:p w14:paraId="599E5FBF"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2BCBFA81"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10 календарных дней)</w:t>
            </w:r>
          </w:p>
        </w:tc>
      </w:tr>
      <w:tr w:rsidR="00115F89" w14:paraId="24BD2A58" w14:textId="77777777" w:rsidTr="00A36BA4">
        <w:trPr>
          <w:cantSplit/>
          <w:trHeight w:val="3610"/>
        </w:trPr>
        <w:tc>
          <w:tcPr>
            <w:tcW w:w="3965" w:type="dxa"/>
          </w:tcPr>
          <w:p w14:paraId="3B26E4EE" w14:textId="77777777" w:rsidR="00115F89" w:rsidRPr="00115F89" w:rsidRDefault="00115F89" w:rsidP="00A36BA4">
            <w:pPr>
              <w:pStyle w:val="TableParagraph"/>
              <w:spacing w:before="130"/>
              <w:ind w:left="74"/>
              <w:rPr>
                <w:sz w:val="24"/>
                <w:lang w:val="ru-RU"/>
              </w:rPr>
            </w:pPr>
            <w:r w:rsidRPr="00115F89">
              <w:rPr>
                <w:sz w:val="24"/>
                <w:lang w:val="ru-RU"/>
              </w:rPr>
              <w:lastRenderedPageBreak/>
              <w:t>Вид складского оборудования: Паллетные стеллажи – 108 рам.</w:t>
            </w:r>
          </w:p>
          <w:p w14:paraId="5E294411" w14:textId="77777777" w:rsidR="00115F89" w:rsidRPr="00115F89" w:rsidRDefault="00115F89" w:rsidP="00A36BA4">
            <w:pPr>
              <w:pStyle w:val="TableParagraph"/>
              <w:spacing w:before="130"/>
              <w:ind w:left="74"/>
              <w:rPr>
                <w:sz w:val="24"/>
                <w:lang w:val="ru-RU"/>
              </w:rPr>
            </w:pPr>
            <w:r w:rsidRPr="00115F89">
              <w:rPr>
                <w:sz w:val="24"/>
                <w:lang w:val="ru-RU"/>
              </w:rPr>
              <w:t xml:space="preserve">Вид работ: Демонтаж складского оборудования; </w:t>
            </w:r>
          </w:p>
          <w:p w14:paraId="7025368F" w14:textId="77777777" w:rsidR="00115F89" w:rsidRPr="00115F89" w:rsidRDefault="00115F89" w:rsidP="00A36BA4">
            <w:pPr>
              <w:pStyle w:val="TableParagraph"/>
              <w:spacing w:before="130"/>
              <w:ind w:left="74"/>
              <w:rPr>
                <w:sz w:val="24"/>
                <w:lang w:val="ru-RU"/>
              </w:rPr>
            </w:pPr>
            <w:r w:rsidRPr="00115F89">
              <w:rPr>
                <w:sz w:val="24"/>
                <w:lang w:val="ru-RU"/>
              </w:rPr>
              <w:t>Выполнение работ на особо охраняемых природных территориях: Нет.</w:t>
            </w:r>
          </w:p>
          <w:p w14:paraId="5EAB0BDA" w14:textId="77777777" w:rsidR="00115F89" w:rsidRPr="00115F89" w:rsidRDefault="00115F89" w:rsidP="00A36BA4">
            <w:pPr>
              <w:pStyle w:val="TableParagraph"/>
              <w:spacing w:before="130"/>
              <w:ind w:left="74"/>
              <w:rPr>
                <w:sz w:val="24"/>
                <w:lang w:val="ru-RU"/>
              </w:rPr>
            </w:pPr>
            <w:r w:rsidRPr="00115F89">
              <w:rPr>
                <w:sz w:val="24"/>
                <w:lang w:val="ru-RU"/>
              </w:rPr>
              <w:t>Сопутствующие услуги: Транспортирование конструкций и материалов.</w:t>
            </w:r>
          </w:p>
        </w:tc>
        <w:tc>
          <w:tcPr>
            <w:tcW w:w="1843" w:type="dxa"/>
          </w:tcPr>
          <w:p w14:paraId="62F2866E"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0D1C1ACE" w14:textId="77777777" w:rsidR="00115F89" w:rsidRDefault="00115F89" w:rsidP="00A36BA4">
            <w:pPr>
              <w:pStyle w:val="TableParagraph"/>
              <w:spacing w:before="122"/>
              <w:ind w:left="157"/>
              <w:rPr>
                <w:sz w:val="24"/>
              </w:rPr>
            </w:pPr>
            <w:r>
              <w:rPr>
                <w:spacing w:val="-2"/>
                <w:sz w:val="24"/>
              </w:rPr>
              <w:t>усл. ед.</w:t>
            </w:r>
          </w:p>
        </w:tc>
        <w:tc>
          <w:tcPr>
            <w:tcW w:w="1701" w:type="dxa"/>
          </w:tcPr>
          <w:p w14:paraId="0A3D1972"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вн.тер.г. поселение Краснопахорское, квартал 107, корпус 1.3, секция 20</w:t>
            </w:r>
          </w:p>
        </w:tc>
        <w:tc>
          <w:tcPr>
            <w:tcW w:w="1684" w:type="dxa"/>
          </w:tcPr>
          <w:p w14:paraId="6505DE43"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2D2CA4DB"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6 календарных дней)</w:t>
            </w:r>
          </w:p>
        </w:tc>
      </w:tr>
      <w:tr w:rsidR="00115F89" w14:paraId="18A36AF3" w14:textId="77777777" w:rsidTr="00A36BA4">
        <w:trPr>
          <w:cantSplit/>
          <w:trHeight w:val="3610"/>
        </w:trPr>
        <w:tc>
          <w:tcPr>
            <w:tcW w:w="3965" w:type="dxa"/>
          </w:tcPr>
          <w:p w14:paraId="080E4212" w14:textId="77777777" w:rsidR="00115F89" w:rsidRPr="00115F89" w:rsidRDefault="00115F89" w:rsidP="00A36BA4">
            <w:pPr>
              <w:pStyle w:val="TableParagraph"/>
              <w:spacing w:before="130"/>
              <w:ind w:left="74"/>
              <w:rPr>
                <w:sz w:val="24"/>
                <w:lang w:val="ru-RU"/>
              </w:rPr>
            </w:pPr>
            <w:r w:rsidRPr="00115F89">
              <w:rPr>
                <w:sz w:val="24"/>
                <w:lang w:val="ru-RU"/>
              </w:rPr>
              <w:t>Вид</w:t>
            </w:r>
            <w:r w:rsidRPr="00115F89">
              <w:rPr>
                <w:spacing w:val="-15"/>
                <w:sz w:val="24"/>
                <w:lang w:val="ru-RU"/>
              </w:rPr>
              <w:t xml:space="preserve"> </w:t>
            </w:r>
            <w:r w:rsidRPr="00115F89">
              <w:rPr>
                <w:sz w:val="24"/>
                <w:lang w:val="ru-RU"/>
              </w:rPr>
              <w:t xml:space="preserve">складского оборудования: Прясла ТПЕ- ТП4 – 39 секции; прясла </w:t>
            </w:r>
            <w:r w:rsidRPr="0007387E">
              <w:rPr>
                <w:sz w:val="24"/>
              </w:rPr>
              <w:t>LS</w:t>
            </w:r>
            <w:r w:rsidRPr="00115F89">
              <w:rPr>
                <w:sz w:val="24"/>
                <w:lang w:val="ru-RU"/>
              </w:rPr>
              <w:t>1 – 26 секций; Прясла ТХ5000Н - 1 секция; Прясла ТПЕ- ТП1 - 5 секций; мезонин тип 1 (96,6 м2)- 2шт; мезонин тип 2 (135 м2) – 2 шт; мезонин тип 5 (118,8 м2) – 1 шт; крепеж; регулировочные пластины под стойки – 896 шт; профиль 60*40 3 мм соединяющий прясла между секциями – 94 м.п</w:t>
            </w:r>
            <w:r w:rsidRPr="00115F89">
              <w:rPr>
                <w:spacing w:val="-2"/>
                <w:sz w:val="24"/>
                <w:lang w:val="ru-RU"/>
              </w:rPr>
              <w:t>.</w:t>
            </w:r>
          </w:p>
          <w:p w14:paraId="260966AF" w14:textId="77777777" w:rsidR="00115F89" w:rsidRPr="00115F89" w:rsidRDefault="00115F89" w:rsidP="00A36BA4">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51B51F9D" w14:textId="77777777" w:rsidR="00115F89" w:rsidRPr="00115F89" w:rsidRDefault="00115F89" w:rsidP="00A36BA4">
            <w:pPr>
              <w:pStyle w:val="TableParagraph"/>
              <w:spacing w:before="240" w:line="249" w:lineRule="auto"/>
              <w:ind w:left="74" w:right="446"/>
              <w:rPr>
                <w:sz w:val="24"/>
                <w:lang w:val="ru-RU"/>
              </w:rPr>
            </w:pPr>
            <w:r w:rsidRPr="00115F89">
              <w:rPr>
                <w:sz w:val="24"/>
                <w:lang w:val="ru-RU"/>
              </w:rPr>
              <w:t>Состав технической документации: Отчет о полном техническом освидетельствовании.</w:t>
            </w:r>
          </w:p>
          <w:p w14:paraId="2C8AB449" w14:textId="77777777" w:rsidR="00115F89" w:rsidRPr="00115F89" w:rsidRDefault="00115F89" w:rsidP="00A36BA4">
            <w:pPr>
              <w:pStyle w:val="TableParagraph"/>
              <w:spacing w:before="240" w:line="249" w:lineRule="auto"/>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60331DB9"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24082DCE" w14:textId="77777777" w:rsidR="00115F89" w:rsidRDefault="00115F89" w:rsidP="00A36BA4">
            <w:pPr>
              <w:pStyle w:val="TableParagraph"/>
              <w:spacing w:before="122"/>
              <w:ind w:left="157"/>
              <w:rPr>
                <w:sz w:val="24"/>
              </w:rPr>
            </w:pPr>
            <w:r>
              <w:rPr>
                <w:spacing w:val="-2"/>
                <w:sz w:val="24"/>
              </w:rPr>
              <w:t>усл. ед.</w:t>
            </w:r>
          </w:p>
        </w:tc>
        <w:tc>
          <w:tcPr>
            <w:tcW w:w="1701" w:type="dxa"/>
          </w:tcPr>
          <w:p w14:paraId="68D20B61"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п. Михайлово-Ярцевское, вблизи д. Терехово, корпус 2</w:t>
            </w:r>
          </w:p>
        </w:tc>
        <w:tc>
          <w:tcPr>
            <w:tcW w:w="1684" w:type="dxa"/>
          </w:tcPr>
          <w:p w14:paraId="5D0B7662"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1BC967E5"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12 календарных дней)</w:t>
            </w:r>
          </w:p>
        </w:tc>
      </w:tr>
      <w:tr w:rsidR="00115F89" w14:paraId="23A3847A" w14:textId="77777777" w:rsidTr="00A36BA4">
        <w:trPr>
          <w:cantSplit/>
          <w:trHeight w:val="6768"/>
        </w:trPr>
        <w:tc>
          <w:tcPr>
            <w:tcW w:w="3965" w:type="dxa"/>
          </w:tcPr>
          <w:p w14:paraId="504AACF1" w14:textId="77777777" w:rsidR="00115F89" w:rsidRPr="00115F89" w:rsidRDefault="00115F89" w:rsidP="00A36BA4">
            <w:pPr>
              <w:pStyle w:val="TableParagraph"/>
              <w:spacing w:before="130"/>
              <w:ind w:left="74"/>
              <w:rPr>
                <w:sz w:val="24"/>
                <w:lang w:val="ru-RU"/>
              </w:rPr>
            </w:pPr>
            <w:r w:rsidRPr="00115F89">
              <w:rPr>
                <w:sz w:val="24"/>
                <w:lang w:val="ru-RU"/>
              </w:rPr>
              <w:lastRenderedPageBreak/>
              <w:t>Вид</w:t>
            </w:r>
            <w:r w:rsidRPr="00115F89">
              <w:rPr>
                <w:spacing w:val="-15"/>
                <w:sz w:val="24"/>
                <w:lang w:val="ru-RU"/>
              </w:rPr>
              <w:t xml:space="preserve"> </w:t>
            </w:r>
            <w:r w:rsidRPr="00115F89">
              <w:rPr>
                <w:sz w:val="24"/>
                <w:lang w:val="ru-RU"/>
              </w:rPr>
              <w:t>складского оборудования: Прясла ТПЕ- ТП2 – 24 секции; Прясла ТХ5000Н - 9 секция; Прясла ТПЕ- ТП1 - 23 секций; мезонин тип 1 (96,6 м2) - 7 шт ); крепеж; регулировочные пластины под стойки – 546 шт; соединители спаренных рядов фронт. Стеллажей ФС3 – 60 шт; профиль 60*40 3 мм соединяющий прясла между секциями – 184 м.п.</w:t>
            </w:r>
          </w:p>
          <w:p w14:paraId="5BD96A06" w14:textId="77777777" w:rsidR="00115F89" w:rsidRPr="00115F89" w:rsidRDefault="00115F89" w:rsidP="00A36BA4">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3EC5452B" w14:textId="77777777" w:rsidR="00115F89" w:rsidRPr="00115F89" w:rsidRDefault="00115F89" w:rsidP="00A36BA4">
            <w:pPr>
              <w:pStyle w:val="TableParagraph"/>
              <w:spacing w:before="240" w:line="249" w:lineRule="auto"/>
              <w:ind w:left="74" w:right="446"/>
              <w:rPr>
                <w:sz w:val="24"/>
                <w:lang w:val="ru-RU"/>
              </w:rPr>
            </w:pPr>
            <w:r w:rsidRPr="00115F89">
              <w:rPr>
                <w:sz w:val="24"/>
                <w:lang w:val="ru-RU"/>
              </w:rPr>
              <w:t>Состав технической документации: Отчет о полном техническом освидетельствовании.</w:t>
            </w:r>
          </w:p>
          <w:p w14:paraId="30FB460F" w14:textId="77777777" w:rsidR="00115F89" w:rsidRPr="00115F89" w:rsidRDefault="00115F89" w:rsidP="00A36BA4">
            <w:pPr>
              <w:pStyle w:val="TableParagraph"/>
              <w:spacing w:before="240" w:line="249" w:lineRule="auto"/>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32BB7335" w14:textId="77777777" w:rsidR="00115F89" w:rsidRPr="00115F89" w:rsidRDefault="00115F89" w:rsidP="00A36BA4">
            <w:pPr>
              <w:pStyle w:val="TableParagraph"/>
              <w:spacing w:before="122" w:line="249" w:lineRule="auto"/>
              <w:ind w:left="74" w:right="4"/>
              <w:rPr>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p w14:paraId="5C3F9636" w14:textId="77777777" w:rsidR="00115F89" w:rsidRPr="00115F89" w:rsidRDefault="00115F89" w:rsidP="00A36BA4">
            <w:pPr>
              <w:rPr>
                <w:lang w:val="ru-RU"/>
              </w:rPr>
            </w:pPr>
          </w:p>
          <w:p w14:paraId="0E728D48" w14:textId="77777777" w:rsidR="00115F89" w:rsidRPr="00115F89" w:rsidRDefault="00115F89" w:rsidP="00A36BA4">
            <w:pPr>
              <w:rPr>
                <w:lang w:val="ru-RU"/>
              </w:rPr>
            </w:pPr>
          </w:p>
          <w:p w14:paraId="5BA2B9B4" w14:textId="77777777" w:rsidR="00115F89" w:rsidRPr="00115F89" w:rsidRDefault="00115F89" w:rsidP="00A36BA4">
            <w:pPr>
              <w:rPr>
                <w:lang w:val="ru-RU"/>
              </w:rPr>
            </w:pPr>
          </w:p>
          <w:p w14:paraId="0CBB1139" w14:textId="77777777" w:rsidR="00115F89" w:rsidRPr="00115F89" w:rsidRDefault="00115F89" w:rsidP="00A36BA4">
            <w:pPr>
              <w:rPr>
                <w:lang w:val="ru-RU"/>
              </w:rPr>
            </w:pPr>
          </w:p>
          <w:p w14:paraId="7F908195" w14:textId="77777777" w:rsidR="00115F89" w:rsidRPr="00115F89" w:rsidRDefault="00115F89" w:rsidP="00A36BA4">
            <w:pPr>
              <w:rPr>
                <w:lang w:val="ru-RU"/>
              </w:rPr>
            </w:pPr>
          </w:p>
          <w:p w14:paraId="65C83513" w14:textId="77777777" w:rsidR="00115F89" w:rsidRPr="00115F89" w:rsidRDefault="00115F89" w:rsidP="00A36BA4">
            <w:pPr>
              <w:rPr>
                <w:lang w:val="ru-RU"/>
              </w:rPr>
            </w:pPr>
          </w:p>
          <w:p w14:paraId="4CA91529" w14:textId="77777777" w:rsidR="00115F89" w:rsidRPr="00115F89" w:rsidRDefault="00115F89" w:rsidP="00A36BA4">
            <w:pPr>
              <w:rPr>
                <w:lang w:val="ru-RU"/>
              </w:rPr>
            </w:pPr>
          </w:p>
          <w:p w14:paraId="0D9D9805" w14:textId="77777777" w:rsidR="00115F89" w:rsidRPr="00115F89" w:rsidRDefault="00115F89" w:rsidP="00A36BA4">
            <w:pPr>
              <w:rPr>
                <w:lang w:val="ru-RU"/>
              </w:rPr>
            </w:pPr>
          </w:p>
          <w:p w14:paraId="71DDAE49" w14:textId="77777777" w:rsidR="00115F89" w:rsidRPr="00115F89" w:rsidRDefault="00115F89" w:rsidP="00A36BA4">
            <w:pPr>
              <w:rPr>
                <w:lang w:val="ru-RU"/>
              </w:rPr>
            </w:pPr>
          </w:p>
          <w:p w14:paraId="42C6CE78" w14:textId="77777777" w:rsidR="00115F89" w:rsidRPr="00115F89" w:rsidRDefault="00115F89" w:rsidP="00A36BA4">
            <w:pPr>
              <w:rPr>
                <w:lang w:val="ru-RU"/>
              </w:rPr>
            </w:pPr>
          </w:p>
        </w:tc>
        <w:tc>
          <w:tcPr>
            <w:tcW w:w="1276" w:type="dxa"/>
          </w:tcPr>
          <w:p w14:paraId="5FEBB22D" w14:textId="77777777" w:rsidR="00115F89" w:rsidRDefault="00115F89" w:rsidP="00A36BA4">
            <w:pPr>
              <w:pStyle w:val="TableParagraph"/>
              <w:spacing w:before="122"/>
              <w:ind w:left="157"/>
              <w:rPr>
                <w:sz w:val="24"/>
              </w:rPr>
            </w:pPr>
            <w:r>
              <w:rPr>
                <w:spacing w:val="-2"/>
                <w:sz w:val="24"/>
              </w:rPr>
              <w:t>усл. ед.</w:t>
            </w:r>
          </w:p>
        </w:tc>
        <w:tc>
          <w:tcPr>
            <w:tcW w:w="1701" w:type="dxa"/>
          </w:tcPr>
          <w:p w14:paraId="701F475B"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п. Михайлово-Ярцевское, вблизи д. Терехово, корпус 3</w:t>
            </w:r>
          </w:p>
        </w:tc>
        <w:tc>
          <w:tcPr>
            <w:tcW w:w="1684" w:type="dxa"/>
          </w:tcPr>
          <w:p w14:paraId="7B01542F"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7D077F17"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14 календарных дней)</w:t>
            </w:r>
          </w:p>
        </w:tc>
      </w:tr>
      <w:tr w:rsidR="00115F89" w14:paraId="085386F9" w14:textId="77777777" w:rsidTr="00A36BA4">
        <w:trPr>
          <w:cantSplit/>
          <w:trHeight w:val="3610"/>
        </w:trPr>
        <w:tc>
          <w:tcPr>
            <w:tcW w:w="3965" w:type="dxa"/>
          </w:tcPr>
          <w:p w14:paraId="531DFE2E" w14:textId="77777777" w:rsidR="00115F89" w:rsidRPr="00115F89" w:rsidRDefault="00115F89" w:rsidP="00A36BA4">
            <w:pPr>
              <w:pStyle w:val="TableParagraph"/>
              <w:spacing w:before="130"/>
              <w:ind w:left="74"/>
              <w:rPr>
                <w:sz w:val="24"/>
                <w:lang w:val="ru-RU"/>
              </w:rPr>
            </w:pPr>
            <w:r w:rsidRPr="00115F89">
              <w:rPr>
                <w:sz w:val="24"/>
                <w:lang w:val="ru-RU"/>
              </w:rPr>
              <w:t>Вид</w:t>
            </w:r>
            <w:r w:rsidRPr="00115F89">
              <w:rPr>
                <w:spacing w:val="-15"/>
                <w:sz w:val="24"/>
                <w:lang w:val="ru-RU"/>
              </w:rPr>
              <w:t xml:space="preserve"> </w:t>
            </w:r>
            <w:r w:rsidRPr="00115F89">
              <w:rPr>
                <w:sz w:val="24"/>
                <w:lang w:val="ru-RU"/>
              </w:rPr>
              <w:t>складского оборудования: прясла ТПЕ-ТП1 – 4 секции; Прясла ТПЕ- ТП2 – 3 секции; Прясла ТПЕ- ТП4 – 45 секции; паллетные стеллажи – 134 рамы); крепеж; соединители спаренных рядов фронтальных стеллажей ФС2- 670 шт; регулировочные пластины – 268 шт; профиль 60*40 3 мм соединяющий прясла между секциями – 141 м.п.</w:t>
            </w:r>
          </w:p>
          <w:p w14:paraId="40AD1DF3" w14:textId="77777777" w:rsidR="00115F89" w:rsidRPr="00115F89" w:rsidRDefault="00115F89" w:rsidP="00A36BA4">
            <w:pPr>
              <w:pStyle w:val="TableParagraph"/>
              <w:spacing w:before="240" w:line="249" w:lineRule="auto"/>
              <w:ind w:left="74" w:right="446"/>
              <w:rPr>
                <w:spacing w:val="-15"/>
                <w:sz w:val="24"/>
                <w:lang w:val="ru-RU"/>
              </w:rPr>
            </w:pPr>
            <w:r w:rsidRPr="00115F89">
              <w:rPr>
                <w:sz w:val="24"/>
                <w:lang w:val="ru-RU"/>
              </w:rPr>
              <w:t>Вид работ: Монтаж складского оборудования;</w:t>
            </w:r>
            <w:r w:rsidRPr="00115F89">
              <w:rPr>
                <w:spacing w:val="-15"/>
                <w:sz w:val="24"/>
                <w:lang w:val="ru-RU"/>
              </w:rPr>
              <w:t xml:space="preserve"> </w:t>
            </w:r>
          </w:p>
          <w:p w14:paraId="4C62DB0D" w14:textId="77777777" w:rsidR="00115F89" w:rsidRPr="00115F89" w:rsidRDefault="00115F89" w:rsidP="00A36BA4">
            <w:pPr>
              <w:pStyle w:val="TableParagraph"/>
              <w:spacing w:before="240" w:line="249" w:lineRule="auto"/>
              <w:ind w:left="74" w:right="446"/>
              <w:rPr>
                <w:sz w:val="24"/>
                <w:lang w:val="ru-RU"/>
              </w:rPr>
            </w:pPr>
            <w:r w:rsidRPr="00115F89">
              <w:rPr>
                <w:sz w:val="24"/>
                <w:lang w:val="ru-RU"/>
              </w:rPr>
              <w:t>Состав технической документации: Отчет о полном техническом освидетельствовании.</w:t>
            </w:r>
          </w:p>
          <w:p w14:paraId="077A7185" w14:textId="77777777" w:rsidR="00115F89" w:rsidRPr="00115F89" w:rsidRDefault="00115F89" w:rsidP="00A36BA4">
            <w:pPr>
              <w:pStyle w:val="TableParagraph"/>
              <w:spacing w:before="240" w:line="249" w:lineRule="auto"/>
              <w:ind w:left="74"/>
              <w:rPr>
                <w:sz w:val="24"/>
                <w:lang w:val="ru-RU"/>
              </w:rPr>
            </w:pPr>
            <w:r w:rsidRPr="00115F89">
              <w:rPr>
                <w:sz w:val="24"/>
                <w:lang w:val="ru-RU"/>
              </w:rPr>
              <w:t>Выполнение</w:t>
            </w:r>
            <w:r w:rsidRPr="00115F89">
              <w:rPr>
                <w:spacing w:val="-11"/>
                <w:sz w:val="24"/>
                <w:lang w:val="ru-RU"/>
              </w:rPr>
              <w:t xml:space="preserve"> </w:t>
            </w:r>
            <w:r w:rsidRPr="00115F89">
              <w:rPr>
                <w:sz w:val="24"/>
                <w:lang w:val="ru-RU"/>
              </w:rPr>
              <w:t>работ</w:t>
            </w:r>
            <w:r w:rsidRPr="00115F89">
              <w:rPr>
                <w:spacing w:val="-10"/>
                <w:sz w:val="24"/>
                <w:lang w:val="ru-RU"/>
              </w:rPr>
              <w:t xml:space="preserve"> </w:t>
            </w:r>
            <w:r w:rsidRPr="00115F89">
              <w:rPr>
                <w:sz w:val="24"/>
                <w:lang w:val="ru-RU"/>
              </w:rPr>
              <w:t>на</w:t>
            </w:r>
            <w:r w:rsidRPr="00115F89">
              <w:rPr>
                <w:spacing w:val="-11"/>
                <w:sz w:val="24"/>
                <w:lang w:val="ru-RU"/>
              </w:rPr>
              <w:t xml:space="preserve"> </w:t>
            </w:r>
            <w:r w:rsidRPr="00115F89">
              <w:rPr>
                <w:sz w:val="24"/>
                <w:lang w:val="ru-RU"/>
              </w:rPr>
              <w:t>особо</w:t>
            </w:r>
            <w:r w:rsidRPr="00115F89">
              <w:rPr>
                <w:spacing w:val="-10"/>
                <w:sz w:val="24"/>
                <w:lang w:val="ru-RU"/>
              </w:rPr>
              <w:t xml:space="preserve"> </w:t>
            </w:r>
            <w:r w:rsidRPr="00115F89">
              <w:rPr>
                <w:sz w:val="24"/>
                <w:lang w:val="ru-RU"/>
              </w:rPr>
              <w:t>охраняемых природных территориях: Нет.</w:t>
            </w:r>
          </w:p>
        </w:tc>
        <w:tc>
          <w:tcPr>
            <w:tcW w:w="1843" w:type="dxa"/>
          </w:tcPr>
          <w:p w14:paraId="7F61AF17" w14:textId="77777777" w:rsidR="00115F89" w:rsidRPr="00115F89" w:rsidRDefault="00115F89" w:rsidP="00A36BA4">
            <w:pPr>
              <w:pStyle w:val="TableParagraph"/>
              <w:spacing w:before="122" w:line="249" w:lineRule="auto"/>
              <w:ind w:left="74" w:right="4"/>
              <w:rPr>
                <w:spacing w:val="-2"/>
                <w:sz w:val="24"/>
                <w:lang w:val="ru-RU"/>
              </w:rPr>
            </w:pPr>
            <w:r w:rsidRPr="00115F89">
              <w:rPr>
                <w:spacing w:val="-2"/>
                <w:sz w:val="24"/>
                <w:lang w:val="ru-RU"/>
              </w:rPr>
              <w:t xml:space="preserve">Способ выполнения </w:t>
            </w:r>
            <w:r w:rsidRPr="00115F89">
              <w:rPr>
                <w:sz w:val="24"/>
                <w:lang w:val="ru-RU"/>
              </w:rPr>
              <w:t>работ:</w:t>
            </w:r>
            <w:r w:rsidRPr="00115F89">
              <w:rPr>
                <w:spacing w:val="-15"/>
                <w:sz w:val="24"/>
                <w:lang w:val="ru-RU"/>
              </w:rPr>
              <w:t xml:space="preserve"> </w:t>
            </w:r>
            <w:r w:rsidRPr="00115F89">
              <w:rPr>
                <w:sz w:val="24"/>
                <w:lang w:val="ru-RU"/>
              </w:rPr>
              <w:t>По</w:t>
            </w:r>
            <w:r w:rsidRPr="00115F89">
              <w:rPr>
                <w:spacing w:val="-15"/>
                <w:sz w:val="24"/>
                <w:lang w:val="ru-RU"/>
              </w:rPr>
              <w:t xml:space="preserve"> </w:t>
            </w:r>
            <w:r w:rsidRPr="00115F89">
              <w:rPr>
                <w:sz w:val="24"/>
                <w:lang w:val="ru-RU"/>
              </w:rPr>
              <w:t>заявке.</w:t>
            </w:r>
          </w:p>
        </w:tc>
        <w:tc>
          <w:tcPr>
            <w:tcW w:w="1276" w:type="dxa"/>
          </w:tcPr>
          <w:p w14:paraId="6186F2E6" w14:textId="77777777" w:rsidR="00115F89" w:rsidRDefault="00115F89" w:rsidP="00A36BA4">
            <w:pPr>
              <w:pStyle w:val="TableParagraph"/>
              <w:spacing w:before="122"/>
              <w:ind w:left="157"/>
              <w:rPr>
                <w:sz w:val="24"/>
              </w:rPr>
            </w:pPr>
            <w:r>
              <w:rPr>
                <w:spacing w:val="-2"/>
                <w:sz w:val="24"/>
              </w:rPr>
              <w:t>усл. ед.</w:t>
            </w:r>
          </w:p>
        </w:tc>
        <w:tc>
          <w:tcPr>
            <w:tcW w:w="1701" w:type="dxa"/>
          </w:tcPr>
          <w:p w14:paraId="112150FA" w14:textId="77777777" w:rsidR="00115F89" w:rsidRPr="00115F89" w:rsidRDefault="00115F89" w:rsidP="00A36BA4">
            <w:pPr>
              <w:pStyle w:val="TableParagraph"/>
              <w:spacing w:before="122" w:line="249" w:lineRule="auto"/>
              <w:ind w:left="74" w:right="66"/>
              <w:rPr>
                <w:spacing w:val="-2"/>
                <w:sz w:val="24"/>
                <w:lang w:val="ru-RU"/>
              </w:rPr>
            </w:pPr>
            <w:r w:rsidRPr="00115F89">
              <w:rPr>
                <w:spacing w:val="-2"/>
                <w:sz w:val="24"/>
                <w:lang w:val="ru-RU"/>
              </w:rPr>
              <w:t>г. Москва, п. Михайлово-Ярцевское, вблизи д. Терехово, корпус 1</w:t>
            </w:r>
          </w:p>
        </w:tc>
        <w:tc>
          <w:tcPr>
            <w:tcW w:w="1684" w:type="dxa"/>
          </w:tcPr>
          <w:p w14:paraId="462C3E1E"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 даты заключения договора по 30 апреля 2026 г.</w:t>
            </w:r>
          </w:p>
          <w:p w14:paraId="2A57E0B0" w14:textId="77777777" w:rsidR="00115F89" w:rsidRPr="00115F89" w:rsidRDefault="00115F89" w:rsidP="00A36BA4">
            <w:pPr>
              <w:pStyle w:val="TableParagraph"/>
              <w:spacing w:before="122" w:line="249" w:lineRule="auto"/>
              <w:ind w:left="73" w:right="90"/>
              <w:rPr>
                <w:sz w:val="24"/>
                <w:lang w:val="ru-RU"/>
              </w:rPr>
            </w:pPr>
            <w:r w:rsidRPr="00115F89">
              <w:rPr>
                <w:sz w:val="24"/>
                <w:lang w:val="ru-RU"/>
              </w:rPr>
              <w:t>(Срок выполнения работ по заявке не может превышать 7 календарных дней)</w:t>
            </w:r>
          </w:p>
        </w:tc>
      </w:tr>
    </w:tbl>
    <w:tbl>
      <w:tblPr>
        <w:tblW w:w="4475" w:type="pct"/>
        <w:jc w:val="center"/>
        <w:tblLayout w:type="fixed"/>
        <w:tblCellMar>
          <w:left w:w="0" w:type="dxa"/>
          <w:right w:w="0" w:type="dxa"/>
        </w:tblCellMar>
        <w:tblLook w:val="04A0" w:firstRow="1" w:lastRow="0" w:firstColumn="1" w:lastColumn="0" w:noHBand="0" w:noVBand="1"/>
      </w:tblPr>
      <w:tblGrid>
        <w:gridCol w:w="4674"/>
        <w:gridCol w:w="4963"/>
      </w:tblGrid>
      <w:tr w:rsidR="00A36BA4" w:rsidRPr="00115F89" w14:paraId="16019781" w14:textId="77777777" w:rsidTr="00A36BA4">
        <w:trPr>
          <w:jc w:val="center"/>
        </w:trPr>
        <w:tc>
          <w:tcPr>
            <w:tcW w:w="4674" w:type="dxa"/>
            <w:tcMar>
              <w:top w:w="0" w:type="dxa"/>
              <w:left w:w="45" w:type="dxa"/>
              <w:bottom w:w="0" w:type="dxa"/>
              <w:right w:w="45" w:type="dxa"/>
            </w:tcMar>
          </w:tcPr>
          <w:p w14:paraId="21BEEC10" w14:textId="77777777" w:rsidR="0011590E" w:rsidRDefault="0011590E" w:rsidP="00A36BA4">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bookmarkStart w:id="29" w:name="_Hlk214973283"/>
            <w:bookmarkEnd w:id="28"/>
          </w:p>
          <w:p w14:paraId="75D0CF05" w14:textId="53E4F645" w:rsidR="00A36BA4" w:rsidRPr="00115F89" w:rsidRDefault="00A36BA4" w:rsidP="00A36BA4">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66A2EB86" w14:textId="77777777" w:rsidR="00A36BA4" w:rsidRPr="00115F89" w:rsidRDefault="00A36BA4" w:rsidP="00A36BA4">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«Кинопарк»</w:t>
            </w:r>
          </w:p>
          <w:p w14:paraId="13326580" w14:textId="77777777" w:rsidR="00A36BA4" w:rsidRPr="00115F89" w:rsidRDefault="00A36BA4" w:rsidP="00A36BA4">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Генеральный директор</w:t>
            </w:r>
          </w:p>
          <w:p w14:paraId="37994A9E" w14:textId="77777777" w:rsidR="0011590E" w:rsidRPr="00115F89" w:rsidRDefault="0011590E"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2CDF850" w14:textId="77777777" w:rsidR="00A36BA4" w:rsidRPr="00115F89" w:rsidRDefault="00A36BA4" w:rsidP="00A36BA4">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Pr="00115F89">
              <w:rPr>
                <w:rFonts w:ascii="Times New Roman" w:eastAsia="Times New Roman" w:hAnsi="Times New Roman" w:cs="Times New Roman"/>
                <w:b/>
                <w:bCs/>
                <w:sz w:val="24"/>
                <w:szCs w:val="24"/>
                <w:lang w:eastAsia="ru-RU"/>
              </w:rPr>
              <w:t>___</w:t>
            </w:r>
            <w:r w:rsidRPr="00115F89">
              <w:rPr>
                <w:rFonts w:ascii="Times New Roman" w:eastAsia="Times New Roman" w:hAnsi="Times New Roman" w:cs="Times New Roman"/>
                <w:sz w:val="24"/>
                <w:szCs w:val="24"/>
                <w:lang w:eastAsia="ru-RU"/>
              </w:rPr>
              <w:t xml:space="preserve">/ </w:t>
            </w:r>
          </w:p>
          <w:p w14:paraId="42BBE815" w14:textId="77777777" w:rsidR="00A36BA4" w:rsidRPr="00115F89" w:rsidRDefault="00A36BA4" w:rsidP="00A36BA4">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4963" w:type="dxa"/>
            <w:tcMar>
              <w:top w:w="0" w:type="dxa"/>
              <w:left w:w="45" w:type="dxa"/>
              <w:bottom w:w="0" w:type="dxa"/>
              <w:right w:w="45" w:type="dxa"/>
            </w:tcMar>
          </w:tcPr>
          <w:p w14:paraId="3430EC46" w14:textId="77777777" w:rsidR="0011590E" w:rsidRDefault="0011590E"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3DC3515C" w14:textId="11C8A1CA" w:rsidR="00A36BA4" w:rsidRPr="00115F89" w:rsidRDefault="00A36BA4"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09150733" w14:textId="4093ED69" w:rsidR="00A36BA4" w:rsidRPr="00115F89" w:rsidRDefault="0011590E"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w:t>
            </w:r>
          </w:p>
          <w:p w14:paraId="69685D1A" w14:textId="77777777" w:rsidR="0011590E" w:rsidRDefault="0011590E"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E441D10" w14:textId="77777777" w:rsidR="0011590E" w:rsidRPr="00115F89" w:rsidRDefault="0011590E"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471FC5F" w14:textId="77777777" w:rsidR="00A36BA4" w:rsidRPr="00115F89" w:rsidRDefault="00A36BA4" w:rsidP="00A36BA4">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 xml:space="preserve">_________________/___/ </w:t>
            </w:r>
          </w:p>
          <w:p w14:paraId="53EBBEBF" w14:textId="77777777" w:rsidR="00A36BA4" w:rsidRPr="00115F89" w:rsidRDefault="00A36BA4" w:rsidP="00A36BA4">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bookmarkEnd w:id="29"/>
    </w:tbl>
    <w:p w14:paraId="076DB96E" w14:textId="3FF0612D" w:rsidR="00A36BA4" w:rsidRDefault="00A36BA4" w:rsidP="00115F89">
      <w:pPr>
        <w:pStyle w:val="TableParagraph"/>
        <w:spacing w:line="249" w:lineRule="auto"/>
        <w:jc w:val="both"/>
        <w:rPr>
          <w:sz w:val="24"/>
        </w:rPr>
        <w:sectPr w:rsidR="00A36BA4" w:rsidSect="00A36BA4">
          <w:footerReference w:type="default" r:id="rId10"/>
          <w:pgSz w:w="11900" w:h="16840"/>
          <w:pgMar w:top="567" w:right="566" w:bottom="709" w:left="566" w:header="0" w:footer="766" w:gutter="0"/>
          <w:cols w:space="720"/>
        </w:sectPr>
      </w:pPr>
    </w:p>
    <w:p w14:paraId="176F6291"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lastRenderedPageBreak/>
        <w:t>Приложение № 2</w:t>
      </w:r>
    </w:p>
    <w:p w14:paraId="27251198"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к Техническому заданию</w:t>
      </w:r>
    </w:p>
    <w:p w14:paraId="5420C18B"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i/>
          <w:iCs/>
          <w:sz w:val="24"/>
          <w:szCs w:val="24"/>
          <w:lang w:eastAsia="ru-RU"/>
        </w:rPr>
      </w:pPr>
    </w:p>
    <w:p w14:paraId="07ADDCB9"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i/>
          <w:iCs/>
          <w:sz w:val="24"/>
          <w:szCs w:val="24"/>
          <w:lang w:eastAsia="ru-RU"/>
        </w:rPr>
      </w:pPr>
      <w:bookmarkStart w:id="30" w:name="_Hlk136437209"/>
      <w:r w:rsidRPr="00115F89">
        <w:rPr>
          <w:rFonts w:ascii="Times New Roman" w:eastAsia="Times New Roman" w:hAnsi="Times New Roman" w:cs="Times New Roman"/>
          <w:i/>
          <w:iCs/>
          <w:sz w:val="24"/>
          <w:szCs w:val="24"/>
          <w:lang w:eastAsia="ru-RU"/>
        </w:rPr>
        <w:t>Форма заявки *</w:t>
      </w:r>
    </w:p>
    <w:p w14:paraId="33F955E9"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Заявка № ______</w:t>
      </w:r>
    </w:p>
    <w:p w14:paraId="7F61A807"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 Договору от «___» ______________ 202_ г. № _______________</w:t>
      </w:r>
    </w:p>
    <w:p w14:paraId="60781352"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798A1783" w14:textId="77777777" w:rsidR="00115F89" w:rsidRPr="00115F89" w:rsidRDefault="00115F89" w:rsidP="00115F8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город Москва</w:t>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r>
      <w:r w:rsidRPr="00115F89">
        <w:rPr>
          <w:rFonts w:ascii="Times New Roman" w:eastAsia="Times New Roman" w:hAnsi="Times New Roman" w:cs="Times New Roman"/>
          <w:sz w:val="24"/>
          <w:szCs w:val="24"/>
          <w:lang w:eastAsia="ru-RU"/>
        </w:rPr>
        <w:tab/>
        <w:t xml:space="preserve">     «____» ____________ 202_ г.</w:t>
      </w:r>
    </w:p>
    <w:p w14:paraId="41B4FDEB" w14:textId="77777777" w:rsidR="00115F89" w:rsidRPr="00115F89" w:rsidRDefault="00115F89" w:rsidP="00115F8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577DE7A0"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1. Заказчик обязует Подрядчика выполнить следующие Работы по Заявке:</w:t>
      </w:r>
    </w:p>
    <w:p w14:paraId="142BDB5D"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Style w:val="a6"/>
        <w:tblW w:w="5000" w:type="pct"/>
        <w:jc w:val="center"/>
        <w:tblLayout w:type="fixed"/>
        <w:tblLook w:val="04A0" w:firstRow="1" w:lastRow="0" w:firstColumn="1" w:lastColumn="0" w:noHBand="0" w:noVBand="1"/>
      </w:tblPr>
      <w:tblGrid>
        <w:gridCol w:w="562"/>
        <w:gridCol w:w="2694"/>
        <w:gridCol w:w="2268"/>
        <w:gridCol w:w="2268"/>
        <w:gridCol w:w="1835"/>
      </w:tblGrid>
      <w:tr w:rsidR="00115F89" w:rsidRPr="00115F89" w14:paraId="2C2A1286" w14:textId="77777777" w:rsidTr="00A36BA4">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18B4A63"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Calibri" w:hAnsi="Times New Roman" w:cs="Times New Roman"/>
                <w:b/>
                <w:bCs/>
                <w:sz w:val="24"/>
                <w:szCs w:val="24"/>
              </w:rPr>
            </w:pPr>
            <w:r w:rsidRPr="00115F89">
              <w:rPr>
                <w:rFonts w:ascii="Times New Roman" w:eastAsia="Times New Roman" w:hAnsi="Times New Roman" w:cs="Times New Roman"/>
                <w:b/>
                <w:bCs/>
                <w:sz w:val="24"/>
                <w:szCs w:val="24"/>
              </w:rPr>
              <w:t xml:space="preserve">№ </w:t>
            </w:r>
          </w:p>
          <w:p w14:paraId="07B19C5F"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3C8AB46" w14:textId="77777777" w:rsidR="00115F89" w:rsidRPr="00115F89" w:rsidRDefault="00115F89" w:rsidP="00115F89">
            <w:pPr>
              <w:widowControl w:val="0"/>
              <w:autoSpaceDE w:val="0"/>
              <w:autoSpaceDN w:val="0"/>
              <w:adjustRightInd w:val="0"/>
              <w:spacing w:after="0" w:line="240" w:lineRule="auto"/>
              <w:ind w:hanging="120"/>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5F7034"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Сроки выполнения Работ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603136" w14:textId="77777777" w:rsidR="00115F89" w:rsidRPr="00115F89" w:rsidRDefault="00115F89" w:rsidP="00115F89">
            <w:pPr>
              <w:widowControl w:val="0"/>
              <w:autoSpaceDE w:val="0"/>
              <w:autoSpaceDN w:val="0"/>
              <w:adjustRightInd w:val="0"/>
              <w:spacing w:after="0" w:line="240" w:lineRule="auto"/>
              <w:ind w:hanging="36"/>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Место выполнения Работ</w:t>
            </w:r>
          </w:p>
        </w:tc>
        <w:tc>
          <w:tcPr>
            <w:tcW w:w="1835" w:type="dxa"/>
            <w:tcBorders>
              <w:top w:val="single" w:sz="4" w:space="0" w:color="auto"/>
              <w:left w:val="single" w:sz="4" w:space="0" w:color="auto"/>
              <w:bottom w:val="single" w:sz="4" w:space="0" w:color="auto"/>
              <w:right w:val="single" w:sz="4" w:space="0" w:color="auto"/>
            </w:tcBorders>
            <w:vAlign w:val="center"/>
            <w:hideMark/>
          </w:tcPr>
          <w:p w14:paraId="714CD8E7" w14:textId="77777777" w:rsidR="00115F89" w:rsidRPr="00115F89" w:rsidRDefault="00115F89" w:rsidP="00115F89">
            <w:pPr>
              <w:widowControl w:val="0"/>
              <w:autoSpaceDE w:val="0"/>
              <w:autoSpaceDN w:val="0"/>
              <w:adjustRightInd w:val="0"/>
              <w:spacing w:after="0" w:line="240" w:lineRule="auto"/>
              <w:ind w:hanging="36"/>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Примечания</w:t>
            </w:r>
          </w:p>
        </w:tc>
      </w:tr>
      <w:tr w:rsidR="00115F89" w:rsidRPr="00115F89" w14:paraId="14859CC5" w14:textId="77777777" w:rsidTr="00A36BA4">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65157B37"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0424D356"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3CC425E"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E1AC580"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04177F91" w14:textId="77777777" w:rsidR="00115F89" w:rsidRPr="00115F89" w:rsidRDefault="00115F89" w:rsidP="00115F89">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64DBE2CB"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62986C8C"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2. Расчет стоимости Работ, оказываемых по настоящей Заявке:</w:t>
      </w:r>
    </w:p>
    <w:p w14:paraId="0C8918CB"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115F89" w:rsidRPr="00115F89" w14:paraId="50F6EB08" w14:textId="77777777" w:rsidTr="00A36BA4">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288E6BC" w14:textId="77777777" w:rsidR="00115F89" w:rsidRPr="00115F89" w:rsidRDefault="00115F89" w:rsidP="00115F89">
            <w:pPr>
              <w:widowControl w:val="0"/>
              <w:suppressAutoHyphens/>
              <w:autoSpaceDE w:val="0"/>
              <w:autoSpaceDN w:val="0"/>
              <w:spacing w:after="0" w:line="240" w:lineRule="auto"/>
              <w:jc w:val="center"/>
              <w:rPr>
                <w:rFonts w:ascii="Times New Roman" w:eastAsia="Calibri" w:hAnsi="Times New Roman" w:cs="Times New Roman"/>
                <w:b/>
                <w:bCs/>
                <w:sz w:val="24"/>
                <w:szCs w:val="24"/>
              </w:rPr>
            </w:pPr>
            <w:r w:rsidRPr="00115F89">
              <w:rPr>
                <w:rFonts w:ascii="Times New Roman" w:eastAsia="Times New Roman" w:hAnsi="Times New Roman" w:cs="Times New Roman"/>
                <w:b/>
                <w:bCs/>
                <w:sz w:val="24"/>
                <w:szCs w:val="24"/>
              </w:rPr>
              <w:t xml:space="preserve">№ 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9087C9B"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A13D00"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Ед. изм.</w:t>
            </w:r>
          </w:p>
        </w:tc>
        <w:tc>
          <w:tcPr>
            <w:tcW w:w="729" w:type="dxa"/>
            <w:tcBorders>
              <w:top w:val="single" w:sz="4" w:space="0" w:color="auto"/>
              <w:left w:val="single" w:sz="4" w:space="0" w:color="auto"/>
              <w:bottom w:val="single" w:sz="4" w:space="0" w:color="auto"/>
              <w:right w:val="single" w:sz="4" w:space="0" w:color="auto"/>
            </w:tcBorders>
            <w:vAlign w:val="center"/>
            <w:hideMark/>
          </w:tcPr>
          <w:p w14:paraId="05ADE8B1"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rPr>
              <w:t>Ко</w:t>
            </w:r>
            <w:r w:rsidRPr="00115F89">
              <w:rPr>
                <w:rFonts w:ascii="Times New Roman" w:eastAsia="Times New Roman" w:hAnsi="Times New Roman" w:cs="Times New Roman"/>
                <w:b/>
                <w:bCs/>
                <w:sz w:val="24"/>
                <w:szCs w:val="24"/>
                <w:lang w:eastAsia="zh-CN"/>
              </w:rPr>
              <w:t>л-во</w:t>
            </w:r>
          </w:p>
        </w:tc>
        <w:tc>
          <w:tcPr>
            <w:tcW w:w="1787" w:type="dxa"/>
            <w:tcBorders>
              <w:top w:val="single" w:sz="4" w:space="0" w:color="auto"/>
              <w:left w:val="single" w:sz="4" w:space="0" w:color="auto"/>
              <w:bottom w:val="single" w:sz="4" w:space="0" w:color="auto"/>
              <w:right w:val="single" w:sz="4" w:space="0" w:color="auto"/>
            </w:tcBorders>
            <w:vAlign w:val="center"/>
            <w:hideMark/>
          </w:tcPr>
          <w:p w14:paraId="7BC490E9"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lang w:eastAsia="ru-RU"/>
              </w:rPr>
              <w:t xml:space="preserve">Цена за ед. изм. (руб.), в т. ч. НДС 20% </w:t>
            </w:r>
          </w:p>
        </w:tc>
        <w:tc>
          <w:tcPr>
            <w:tcW w:w="2296" w:type="dxa"/>
            <w:tcBorders>
              <w:top w:val="single" w:sz="4" w:space="0" w:color="auto"/>
              <w:left w:val="single" w:sz="4" w:space="0" w:color="auto"/>
              <w:bottom w:val="single" w:sz="4" w:space="0" w:color="auto"/>
              <w:right w:val="single" w:sz="4" w:space="0" w:color="auto"/>
            </w:tcBorders>
            <w:vAlign w:val="center"/>
            <w:hideMark/>
          </w:tcPr>
          <w:p w14:paraId="3EF826D7"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
                <w:bCs/>
                <w:sz w:val="24"/>
                <w:szCs w:val="24"/>
              </w:rPr>
            </w:pPr>
            <w:r w:rsidRPr="00115F89">
              <w:rPr>
                <w:rFonts w:ascii="Times New Roman" w:eastAsia="Times New Roman" w:hAnsi="Times New Roman" w:cs="Times New Roman"/>
                <w:b/>
                <w:bCs/>
                <w:sz w:val="24"/>
                <w:szCs w:val="24"/>
                <w:lang w:eastAsia="ru-RU"/>
              </w:rPr>
              <w:t xml:space="preserve">Общая стоимость (руб.), в т. ч. НДС 20% </w:t>
            </w:r>
          </w:p>
        </w:tc>
      </w:tr>
      <w:tr w:rsidR="00115F89" w:rsidRPr="00115F89" w14:paraId="4D5C32E0" w14:textId="77777777" w:rsidTr="00A36BA4">
        <w:trPr>
          <w:trHeight w:val="78"/>
          <w:jc w:val="center"/>
        </w:trPr>
        <w:tc>
          <w:tcPr>
            <w:tcW w:w="562" w:type="dxa"/>
            <w:tcBorders>
              <w:top w:val="single" w:sz="4" w:space="0" w:color="auto"/>
              <w:left w:val="single" w:sz="4" w:space="0" w:color="auto"/>
              <w:bottom w:val="single" w:sz="4" w:space="0" w:color="auto"/>
              <w:right w:val="single" w:sz="4" w:space="0" w:color="auto"/>
            </w:tcBorders>
            <w:vAlign w:val="center"/>
          </w:tcPr>
          <w:p w14:paraId="2BA38572" w14:textId="77777777" w:rsidR="00115F89" w:rsidRPr="00115F89" w:rsidRDefault="00115F89" w:rsidP="00115F89">
            <w:pPr>
              <w:widowControl w:val="0"/>
              <w:suppressAutoHyphens/>
              <w:autoSpaceDE w:val="0"/>
              <w:autoSpaceDN w:val="0"/>
              <w:spacing w:after="0" w:line="240" w:lineRule="auto"/>
              <w:jc w:val="right"/>
              <w:rPr>
                <w:rFonts w:ascii="Times New Roman" w:eastAsia="Times New Roman" w:hAnsi="Times New Roman" w:cs="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3B4343B3"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E890957"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29" w:type="dxa"/>
            <w:tcBorders>
              <w:top w:val="single" w:sz="4" w:space="0" w:color="auto"/>
              <w:left w:val="single" w:sz="4" w:space="0" w:color="auto"/>
              <w:bottom w:val="single" w:sz="4" w:space="0" w:color="auto"/>
              <w:right w:val="single" w:sz="4" w:space="0" w:color="auto"/>
            </w:tcBorders>
            <w:noWrap/>
            <w:vAlign w:val="center"/>
            <w:hideMark/>
          </w:tcPr>
          <w:p w14:paraId="0A3803E2"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87" w:type="dxa"/>
            <w:tcBorders>
              <w:top w:val="single" w:sz="4" w:space="0" w:color="auto"/>
              <w:left w:val="single" w:sz="4" w:space="0" w:color="auto"/>
              <w:bottom w:val="single" w:sz="4" w:space="0" w:color="auto"/>
              <w:right w:val="single" w:sz="4" w:space="0" w:color="auto"/>
            </w:tcBorders>
            <w:noWrap/>
            <w:vAlign w:val="center"/>
            <w:hideMark/>
          </w:tcPr>
          <w:p w14:paraId="21F9AE33" w14:textId="77777777" w:rsidR="00115F89" w:rsidRPr="00115F89" w:rsidRDefault="00115F89" w:rsidP="00115F89">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6" w:type="dxa"/>
            <w:tcBorders>
              <w:top w:val="single" w:sz="4" w:space="0" w:color="auto"/>
              <w:left w:val="single" w:sz="4" w:space="0" w:color="auto"/>
              <w:bottom w:val="single" w:sz="4" w:space="0" w:color="auto"/>
              <w:right w:val="single" w:sz="4" w:space="0" w:color="auto"/>
            </w:tcBorders>
            <w:noWrap/>
            <w:vAlign w:val="center"/>
          </w:tcPr>
          <w:p w14:paraId="029C9DBE"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Cs/>
                <w:sz w:val="24"/>
                <w:szCs w:val="24"/>
              </w:rPr>
            </w:pPr>
          </w:p>
        </w:tc>
      </w:tr>
      <w:tr w:rsidR="00115F89" w:rsidRPr="00115F89" w14:paraId="0B49C84E" w14:textId="77777777" w:rsidTr="00A36BA4">
        <w:trPr>
          <w:trHeight w:val="360"/>
          <w:jc w:val="center"/>
        </w:trPr>
        <w:tc>
          <w:tcPr>
            <w:tcW w:w="7331" w:type="dxa"/>
            <w:gridSpan w:val="5"/>
            <w:tcBorders>
              <w:top w:val="single" w:sz="4" w:space="0" w:color="auto"/>
              <w:left w:val="single" w:sz="4" w:space="0" w:color="auto"/>
              <w:bottom w:val="single" w:sz="4" w:space="0" w:color="auto"/>
              <w:right w:val="single" w:sz="4" w:space="0" w:color="auto"/>
            </w:tcBorders>
            <w:vAlign w:val="center"/>
            <w:hideMark/>
          </w:tcPr>
          <w:p w14:paraId="6518A5B3" w14:textId="77777777" w:rsidR="00115F89" w:rsidRPr="00115F89" w:rsidRDefault="00115F89" w:rsidP="00115F89">
            <w:pPr>
              <w:widowControl w:val="0"/>
              <w:suppressAutoHyphens/>
              <w:autoSpaceDE w:val="0"/>
              <w:autoSpaceDN w:val="0"/>
              <w:spacing w:after="0" w:line="240" w:lineRule="auto"/>
              <w:jc w:val="right"/>
              <w:rPr>
                <w:rFonts w:ascii="Times New Roman" w:eastAsia="Times New Roman" w:hAnsi="Times New Roman" w:cs="Times New Roman"/>
                <w:bCs/>
                <w:sz w:val="24"/>
                <w:szCs w:val="24"/>
              </w:rPr>
            </w:pPr>
            <w:r w:rsidRPr="00115F89">
              <w:rPr>
                <w:rFonts w:ascii="Times New Roman" w:eastAsia="Times New Roman" w:hAnsi="Times New Roman" w:cs="Times New Roman"/>
                <w:b/>
                <w:sz w:val="24"/>
                <w:szCs w:val="24"/>
              </w:rPr>
              <w:t>Итого:</w:t>
            </w:r>
          </w:p>
        </w:tc>
        <w:tc>
          <w:tcPr>
            <w:tcW w:w="2296" w:type="dxa"/>
            <w:tcBorders>
              <w:top w:val="single" w:sz="4" w:space="0" w:color="auto"/>
              <w:left w:val="single" w:sz="4" w:space="0" w:color="auto"/>
              <w:bottom w:val="single" w:sz="4" w:space="0" w:color="auto"/>
              <w:right w:val="single" w:sz="4" w:space="0" w:color="auto"/>
            </w:tcBorders>
            <w:noWrap/>
            <w:vAlign w:val="center"/>
          </w:tcPr>
          <w:p w14:paraId="7D99AB33" w14:textId="77777777" w:rsidR="00115F89" w:rsidRPr="00115F89" w:rsidRDefault="00115F89" w:rsidP="00115F89">
            <w:pPr>
              <w:widowControl w:val="0"/>
              <w:suppressAutoHyphens/>
              <w:autoSpaceDE w:val="0"/>
              <w:autoSpaceDN w:val="0"/>
              <w:spacing w:after="0" w:line="240" w:lineRule="auto"/>
              <w:jc w:val="center"/>
              <w:rPr>
                <w:rFonts w:ascii="Times New Roman" w:eastAsia="Times New Roman" w:hAnsi="Times New Roman" w:cs="Times New Roman"/>
                <w:bCs/>
                <w:sz w:val="24"/>
                <w:szCs w:val="24"/>
              </w:rPr>
            </w:pPr>
          </w:p>
        </w:tc>
      </w:tr>
    </w:tbl>
    <w:p w14:paraId="289606B8" w14:textId="77777777" w:rsidR="00115F89" w:rsidRPr="00115F89" w:rsidRDefault="00115F89" w:rsidP="00115F8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1E8C8508"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W w:w="10215" w:type="dxa"/>
        <w:tblLayout w:type="fixed"/>
        <w:tblLook w:val="0400" w:firstRow="0" w:lastRow="0" w:firstColumn="0" w:lastColumn="0" w:noHBand="0" w:noVBand="1"/>
      </w:tblPr>
      <w:tblGrid>
        <w:gridCol w:w="5149"/>
        <w:gridCol w:w="5066"/>
      </w:tblGrid>
      <w:tr w:rsidR="00115F89" w:rsidRPr="00115F89" w14:paraId="543D8067" w14:textId="77777777" w:rsidTr="00A36BA4">
        <w:tc>
          <w:tcPr>
            <w:tcW w:w="5146" w:type="dxa"/>
            <w:shd w:val="clear" w:color="auto" w:fill="FFFFFF"/>
            <w:tcMar>
              <w:top w:w="0" w:type="dxa"/>
              <w:left w:w="45" w:type="dxa"/>
              <w:bottom w:w="0" w:type="dxa"/>
              <w:right w:w="45" w:type="dxa"/>
            </w:tcMar>
            <w:hideMark/>
          </w:tcPr>
          <w:p w14:paraId="0FD842A0" w14:textId="58F38B5D"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7680A8DF" w14:textId="77777777"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«Кинопарк»</w:t>
            </w:r>
          </w:p>
          <w:p w14:paraId="40DB6E6B"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w:t>
            </w:r>
          </w:p>
          <w:p w14:paraId="3D27DF01"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3DA304ED"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Pr="00115F89">
              <w:rPr>
                <w:rFonts w:ascii="Times New Roman" w:eastAsia="Times New Roman" w:hAnsi="Times New Roman" w:cs="Times New Roman"/>
                <w:b/>
                <w:bCs/>
                <w:sz w:val="24"/>
                <w:szCs w:val="24"/>
                <w:lang w:eastAsia="ru-RU"/>
              </w:rPr>
              <w:t>___</w:t>
            </w:r>
            <w:r w:rsidRPr="00115F89">
              <w:rPr>
                <w:rFonts w:ascii="Times New Roman" w:eastAsia="Times New Roman" w:hAnsi="Times New Roman" w:cs="Times New Roman"/>
                <w:sz w:val="24"/>
                <w:szCs w:val="24"/>
                <w:lang w:eastAsia="ru-RU"/>
              </w:rPr>
              <w:t xml:space="preserve">/ </w:t>
            </w:r>
          </w:p>
          <w:p w14:paraId="3200D097"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bCs/>
                <w:sz w:val="24"/>
                <w:szCs w:val="24"/>
                <w:lang w:eastAsia="ru-RU"/>
              </w:rPr>
              <w:t>М.П.</w:t>
            </w:r>
          </w:p>
          <w:p w14:paraId="644EF82F"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Дата подписания Заявки Заказчиком:</w:t>
            </w:r>
          </w:p>
          <w:p w14:paraId="44942048"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hideMark/>
          </w:tcPr>
          <w:p w14:paraId="01A731A4" w14:textId="1236457B"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06281EFF"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___</w:t>
            </w:r>
          </w:p>
          <w:p w14:paraId="62B51166" w14:textId="4714393A" w:rsid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DE45317" w14:textId="77777777" w:rsidR="0011590E" w:rsidRPr="00115F89"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7695BA8"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 xml:space="preserve">_________________/__/ </w:t>
            </w:r>
          </w:p>
          <w:p w14:paraId="7FEE218E"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lang w:eastAsia="ru-RU"/>
              </w:rPr>
              <w:t>М.П.</w:t>
            </w:r>
            <w:r w:rsidRPr="00115F89">
              <w:rPr>
                <w:rFonts w:ascii="Times New Roman" w:eastAsia="Times New Roman" w:hAnsi="Times New Roman" w:cs="Times New Roman"/>
                <w:sz w:val="24"/>
                <w:szCs w:val="24"/>
              </w:rPr>
              <w:t> </w:t>
            </w:r>
          </w:p>
          <w:p w14:paraId="6D8A4982"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Дата подписания Заявки Подрядчиком:</w:t>
            </w:r>
          </w:p>
          <w:p w14:paraId="6D32E30E"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115F89">
              <w:rPr>
                <w:rFonts w:ascii="Times New Roman" w:eastAsia="Times New Roman" w:hAnsi="Times New Roman" w:cs="Times New Roman"/>
                <w:sz w:val="24"/>
                <w:szCs w:val="24"/>
              </w:rPr>
              <w:t xml:space="preserve"> «____» ________20___ г.</w:t>
            </w:r>
          </w:p>
        </w:tc>
      </w:tr>
    </w:tbl>
    <w:p w14:paraId="5673D40C"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349AA807" w14:textId="77777777" w:rsidR="00115F89" w:rsidRPr="00115F89" w:rsidRDefault="00115F89" w:rsidP="00115F8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14:paraId="2C2CDBF3"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Форму заявки на оказание Работ согласовываем:</w:t>
      </w:r>
    </w:p>
    <w:p w14:paraId="4FFED716" w14:textId="77777777" w:rsidR="00115F89" w:rsidRPr="00115F89" w:rsidRDefault="00115F89" w:rsidP="00115F8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15F89" w:rsidRPr="00115F89" w14:paraId="0F489B26" w14:textId="77777777" w:rsidTr="00A36BA4">
        <w:trPr>
          <w:jc w:val="center"/>
        </w:trPr>
        <w:tc>
          <w:tcPr>
            <w:tcW w:w="4950" w:type="dxa"/>
            <w:tcMar>
              <w:top w:w="0" w:type="dxa"/>
              <w:left w:w="45" w:type="dxa"/>
              <w:bottom w:w="0" w:type="dxa"/>
              <w:right w:w="45" w:type="dxa"/>
            </w:tcMar>
          </w:tcPr>
          <w:p w14:paraId="7E8E50B6" w14:textId="6B547E35"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bookmarkStart w:id="31" w:name="_Hlk214964270"/>
            <w:bookmarkEnd w:id="30"/>
            <w:r w:rsidRPr="00115F89">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34BB61A2" w14:textId="77777777" w:rsidR="00115F89" w:rsidRPr="00115F89" w:rsidRDefault="00115F89" w:rsidP="00115F8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АНО «Кинопарк»</w:t>
            </w:r>
          </w:p>
          <w:p w14:paraId="139D6616" w14:textId="77777777" w:rsidR="00115F89" w:rsidRPr="00115F89" w:rsidRDefault="00115F89" w:rsidP="00115F89">
            <w:pPr>
              <w:widowControl w:val="0"/>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Генеральный директор</w:t>
            </w:r>
          </w:p>
          <w:p w14:paraId="1862127E" w14:textId="1B53FAB0" w:rsid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7FC4F837" w14:textId="77777777" w:rsidR="0011590E" w:rsidRPr="00115F89"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56C1D9B"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u w:val="single"/>
                <w:lang w:eastAsia="ru-RU"/>
              </w:rPr>
              <w:t>_________________</w:t>
            </w:r>
            <w:r w:rsidRPr="00115F89">
              <w:rPr>
                <w:rFonts w:ascii="Times New Roman" w:eastAsia="Times New Roman" w:hAnsi="Times New Roman" w:cs="Times New Roman"/>
                <w:sz w:val="24"/>
                <w:szCs w:val="24"/>
                <w:lang w:eastAsia="ru-RU"/>
              </w:rPr>
              <w:t>/</w:t>
            </w:r>
            <w:r w:rsidRPr="00115F89">
              <w:rPr>
                <w:rFonts w:ascii="Times New Roman" w:eastAsia="Times New Roman" w:hAnsi="Times New Roman" w:cs="Times New Roman"/>
                <w:b/>
                <w:bCs/>
                <w:sz w:val="24"/>
                <w:szCs w:val="24"/>
                <w:lang w:eastAsia="ru-RU"/>
              </w:rPr>
              <w:t>___</w:t>
            </w:r>
            <w:r w:rsidRPr="00115F89">
              <w:rPr>
                <w:rFonts w:ascii="Times New Roman" w:eastAsia="Times New Roman" w:hAnsi="Times New Roman" w:cs="Times New Roman"/>
                <w:sz w:val="24"/>
                <w:szCs w:val="24"/>
                <w:lang w:eastAsia="ru-RU"/>
              </w:rPr>
              <w:t xml:space="preserve">/ </w:t>
            </w:r>
          </w:p>
          <w:p w14:paraId="1FB86EC5"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115F89">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17E3C89" w14:textId="237AA3FA"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0E1E2EC8" w14:textId="0C405456" w:rsidR="00115F89"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w:t>
            </w:r>
          </w:p>
          <w:p w14:paraId="1AF02596" w14:textId="427364B8" w:rsidR="0011590E"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FEBC1BB" w14:textId="77777777" w:rsidR="0011590E"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43FB6C9" w14:textId="77777777" w:rsidR="0011590E" w:rsidRPr="00115F89" w:rsidRDefault="0011590E"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36F55E50"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115F89">
              <w:rPr>
                <w:rFonts w:ascii="Times New Roman" w:eastAsia="Times New Roman" w:hAnsi="Times New Roman" w:cs="Times New Roman"/>
                <w:b/>
                <w:bCs/>
                <w:sz w:val="24"/>
                <w:szCs w:val="24"/>
                <w:lang w:eastAsia="ru-RU"/>
              </w:rPr>
              <w:t xml:space="preserve">_________________/___/ </w:t>
            </w:r>
          </w:p>
          <w:p w14:paraId="7E2FEA9E" w14:textId="77777777" w:rsidR="00115F89" w:rsidRPr="00115F89" w:rsidRDefault="00115F89" w:rsidP="00115F89">
            <w:pPr>
              <w:widowControl w:val="0"/>
              <w:shd w:val="clear" w:color="auto" w:fill="FFFFFF"/>
              <w:autoSpaceDE w:val="0"/>
              <w:autoSpaceDN w:val="0"/>
              <w:spacing w:after="0" w:line="240" w:lineRule="auto"/>
              <w:rPr>
                <w:rFonts w:ascii="Times New Roman" w:eastAsia="Times New Roman" w:hAnsi="Times New Roman" w:cs="Times New Roman"/>
                <w:sz w:val="24"/>
                <w:szCs w:val="24"/>
                <w:lang w:eastAsia="ru-RU"/>
              </w:rPr>
            </w:pPr>
            <w:r w:rsidRPr="00115F89">
              <w:rPr>
                <w:rFonts w:ascii="Times New Roman" w:eastAsia="Times New Roman" w:hAnsi="Times New Roman" w:cs="Times New Roman"/>
                <w:sz w:val="24"/>
                <w:szCs w:val="24"/>
                <w:lang w:eastAsia="ru-RU"/>
              </w:rPr>
              <w:t>М.П.</w:t>
            </w:r>
          </w:p>
        </w:tc>
      </w:tr>
      <w:bookmarkEnd w:id="31"/>
    </w:tbl>
    <w:p w14:paraId="6F74BC12" w14:textId="77777777" w:rsidR="00CC00B3" w:rsidRPr="002A7F62" w:rsidRDefault="00CC00B3"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C5FF260" w14:textId="77777777"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37E2462F"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7EAB55E8"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7025F460" w14:textId="621DAA06" w:rsidR="00A07CE0" w:rsidRDefault="00A07CE0" w:rsidP="00D2030F">
      <w:pPr>
        <w:spacing w:after="0" w:line="240" w:lineRule="auto"/>
        <w:jc w:val="center"/>
        <w:outlineLvl w:val="1"/>
        <w:rPr>
          <w:rFonts w:ascii="Times New Roman" w:eastAsia="Times New Roman" w:hAnsi="Times New Roman" w:cs="Times New Roman"/>
          <w:b/>
          <w:b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71096B3" w14:textId="77777777" w:rsidR="00D2030F" w:rsidRPr="002A7F62" w:rsidRDefault="00D2030F" w:rsidP="00D2030F">
      <w:pPr>
        <w:spacing w:after="0" w:line="240" w:lineRule="auto"/>
        <w:jc w:val="center"/>
        <w:outlineLvl w:val="1"/>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2"/>
        <w:gridCol w:w="3515"/>
        <w:gridCol w:w="926"/>
        <w:gridCol w:w="985"/>
        <w:gridCol w:w="1827"/>
        <w:gridCol w:w="1812"/>
      </w:tblGrid>
      <w:tr w:rsidR="00344F51" w:rsidRPr="002A7F62" w14:paraId="6F224BC2" w14:textId="77777777" w:rsidTr="00225CF4">
        <w:trPr>
          <w:cantSplit/>
          <w:trHeight w:val="1017"/>
        </w:trPr>
        <w:tc>
          <w:tcPr>
            <w:tcW w:w="562" w:type="dxa"/>
            <w:vAlign w:val="center"/>
          </w:tcPr>
          <w:p w14:paraId="7B1CF205"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32" w:name="_Hlk136852094"/>
            <w:r w:rsidRPr="002A7F62">
              <w:rPr>
                <w:rFonts w:ascii="Times New Roman" w:eastAsia="Times New Roman" w:hAnsi="Times New Roman" w:cs="Times New Roman"/>
                <w:b/>
                <w:bCs/>
                <w:sz w:val="24"/>
                <w:szCs w:val="24"/>
                <w:lang w:eastAsia="ru-RU"/>
              </w:rPr>
              <w:t>№</w:t>
            </w:r>
          </w:p>
          <w:p w14:paraId="207DA06E"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3544" w:type="dxa"/>
            <w:vAlign w:val="center"/>
          </w:tcPr>
          <w:p w14:paraId="0E80641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851" w:type="dxa"/>
            <w:vAlign w:val="center"/>
          </w:tcPr>
          <w:p w14:paraId="6E8DA9AA"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992" w:type="dxa"/>
            <w:vAlign w:val="center"/>
          </w:tcPr>
          <w:p w14:paraId="4BB2C5A2"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853" w:type="dxa"/>
            <w:vAlign w:val="center"/>
          </w:tcPr>
          <w:p w14:paraId="2454C0D4" w14:textId="77777777"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p>
        </w:tc>
        <w:tc>
          <w:tcPr>
            <w:tcW w:w="1825" w:type="dxa"/>
            <w:vAlign w:val="center"/>
          </w:tcPr>
          <w:p w14:paraId="62764AD9"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p>
        </w:tc>
      </w:tr>
      <w:tr w:rsidR="006E371F" w:rsidRPr="002A7F62" w14:paraId="0A46FCB7" w14:textId="77777777" w:rsidTr="00A36BA4">
        <w:trPr>
          <w:cantSplit/>
        </w:trPr>
        <w:tc>
          <w:tcPr>
            <w:tcW w:w="9627" w:type="dxa"/>
            <w:gridSpan w:val="6"/>
            <w:vAlign w:val="center"/>
          </w:tcPr>
          <w:p w14:paraId="11C14505" w14:textId="77777777" w:rsidR="004A3BDF" w:rsidRDefault="004A3BDF" w:rsidP="004A3BD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Складской комплекс по адресу: </w:t>
            </w:r>
          </w:p>
          <w:p w14:paraId="3E8187E4" w14:textId="77777777" w:rsidR="006E371F" w:rsidRPr="002A7F62" w:rsidRDefault="004A3BDF" w:rsidP="004A3BDF">
            <w:pPr>
              <w:spacing w:after="0" w:line="240" w:lineRule="auto"/>
              <w:jc w:val="center"/>
              <w:rPr>
                <w:rFonts w:ascii="Times New Roman" w:eastAsia="Times New Roman" w:hAnsi="Times New Roman" w:cs="Times New Roman"/>
                <w:b/>
                <w:bCs/>
                <w:sz w:val="24"/>
                <w:szCs w:val="24"/>
                <w:lang w:eastAsia="ru-RU"/>
              </w:rPr>
            </w:pPr>
            <w:r w:rsidRPr="00CE4D68">
              <w:rPr>
                <w:rFonts w:ascii="Times New Roman" w:eastAsia="Times New Roman" w:hAnsi="Times New Roman" w:cs="Times New Roman"/>
                <w:b/>
                <w:bCs/>
                <w:sz w:val="24"/>
                <w:szCs w:val="24"/>
                <w:lang w:eastAsia="ru-RU"/>
              </w:rPr>
              <w:t>г. Москва, вн.тер.г. поселение Краснопахорское, квартал 107</w:t>
            </w:r>
          </w:p>
        </w:tc>
      </w:tr>
      <w:bookmarkEnd w:id="32"/>
      <w:tr w:rsidR="0091278A" w:rsidRPr="002A7F62" w14:paraId="299C55E4" w14:textId="77777777" w:rsidTr="00225CF4">
        <w:trPr>
          <w:cantSplit/>
        </w:trPr>
        <w:tc>
          <w:tcPr>
            <w:tcW w:w="562" w:type="dxa"/>
            <w:vAlign w:val="center"/>
          </w:tcPr>
          <w:p w14:paraId="6059A583"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3544" w:type="dxa"/>
            <w:vAlign w:val="center"/>
          </w:tcPr>
          <w:p w14:paraId="6A2F72CC" w14:textId="77777777" w:rsidR="0091278A" w:rsidRPr="008241E5" w:rsidRDefault="002D394C" w:rsidP="00225CF4">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Прясла – 20 секций; мезонин тип 2 – 135 м2; мезонин тип 5 -118,8 м2.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3953DEA4"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61910DF2"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14D0EAFD" w14:textId="77777777" w:rsidR="0091278A" w:rsidRPr="00555950"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2DD398DE" w14:textId="77777777" w:rsidR="0091278A" w:rsidRPr="002A7F62"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776398D8" w14:textId="77777777" w:rsidTr="00225CF4">
        <w:trPr>
          <w:cantSplit/>
        </w:trPr>
        <w:tc>
          <w:tcPr>
            <w:tcW w:w="562" w:type="dxa"/>
            <w:vAlign w:val="center"/>
          </w:tcPr>
          <w:p w14:paraId="6D97CC1D"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3544" w:type="dxa"/>
          </w:tcPr>
          <w:p w14:paraId="737E6EE4" w14:textId="77777777" w:rsidR="0091278A" w:rsidRPr="002A7F62" w:rsidRDefault="002D394C" w:rsidP="00225CF4">
            <w:pPr>
              <w:spacing w:after="0" w:line="240" w:lineRule="auto"/>
              <w:rPr>
                <w:rFonts w:ascii="Times New Roman" w:eastAsia="Times New Roman" w:hAnsi="Times New Roman" w:cs="Times New Roman"/>
                <w:color w:val="EE0000"/>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Прясла - 56 секций (14 рядов по 4 секции).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5471127E"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10DF5ABF"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63A9053C"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663AC34F"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3E792DF2" w14:textId="77777777" w:rsidTr="00225CF4">
        <w:trPr>
          <w:cantSplit/>
        </w:trPr>
        <w:tc>
          <w:tcPr>
            <w:tcW w:w="562" w:type="dxa"/>
            <w:vAlign w:val="center"/>
          </w:tcPr>
          <w:p w14:paraId="42EB8CEE"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544" w:type="dxa"/>
          </w:tcPr>
          <w:p w14:paraId="618A670B" w14:textId="77777777" w:rsidR="0091278A" w:rsidRPr="002A7F62" w:rsidRDefault="002D394C" w:rsidP="00225CF4">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Паллетные стеллажи – 63 рамы; мезонин тип 2- 135 м2.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159FF002"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33C73C7E"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7D687759"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2BB79FC6"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5EEC1E18" w14:textId="77777777" w:rsidTr="00225CF4">
        <w:trPr>
          <w:cantSplit/>
        </w:trPr>
        <w:tc>
          <w:tcPr>
            <w:tcW w:w="562" w:type="dxa"/>
            <w:vAlign w:val="center"/>
          </w:tcPr>
          <w:p w14:paraId="49E46D89"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544" w:type="dxa"/>
          </w:tcPr>
          <w:p w14:paraId="5B4B0BB1" w14:textId="77777777" w:rsidR="0091278A" w:rsidRPr="005B4DBA" w:rsidRDefault="002D394C" w:rsidP="00225CF4">
            <w:pPr>
              <w:spacing w:after="0" w:line="240" w:lineRule="auto"/>
              <w:rPr>
                <w:rFonts w:ascii="Times New Roman" w:eastAsia="Times New Roman" w:hAnsi="Times New Roman" w:cs="Times New Roman"/>
                <w:sz w:val="24"/>
                <w:szCs w:val="24"/>
                <w:lang w:val="en-US" w:eastAsia="ru-RU"/>
              </w:rPr>
            </w:pPr>
            <w:r w:rsidRPr="002D394C">
              <w:rPr>
                <w:rFonts w:ascii="Times New Roman" w:eastAsia="Times New Roman" w:hAnsi="Times New Roman" w:cs="Times New Roman"/>
                <w:sz w:val="24"/>
                <w:szCs w:val="24"/>
                <w:lang w:eastAsia="ru-RU"/>
              </w:rPr>
              <w:t>Вид складского оборудования: Прясла – 32 секции.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r w:rsidR="005B4DBA">
              <w:rPr>
                <w:rFonts w:ascii="Times New Roman" w:eastAsia="Times New Roman" w:hAnsi="Times New Roman" w:cs="Times New Roman"/>
                <w:sz w:val="24"/>
                <w:szCs w:val="24"/>
                <w:lang w:eastAsia="ru-RU"/>
              </w:rPr>
              <w:t>.</w:t>
            </w:r>
          </w:p>
        </w:tc>
        <w:tc>
          <w:tcPr>
            <w:tcW w:w="851" w:type="dxa"/>
            <w:vAlign w:val="center"/>
          </w:tcPr>
          <w:p w14:paraId="690C66DB"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1BD2CC6F"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00F96EE2"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7C1F7C2F"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3A0B0F05" w14:textId="77777777" w:rsidTr="00225CF4">
        <w:trPr>
          <w:cantSplit/>
        </w:trPr>
        <w:tc>
          <w:tcPr>
            <w:tcW w:w="562" w:type="dxa"/>
            <w:vAlign w:val="center"/>
          </w:tcPr>
          <w:p w14:paraId="234B703D"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3544" w:type="dxa"/>
          </w:tcPr>
          <w:p w14:paraId="201D8EC2" w14:textId="77777777" w:rsidR="0091278A" w:rsidRPr="002A7F62" w:rsidRDefault="002D394C" w:rsidP="0091278A">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Мезонин 441,32 м2.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28FA5D9A"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27E5AE78"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3162FD0C"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3D928BD4"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6BB6E07C" w14:textId="77777777" w:rsidTr="00225CF4">
        <w:trPr>
          <w:cantSplit/>
        </w:trPr>
        <w:tc>
          <w:tcPr>
            <w:tcW w:w="562" w:type="dxa"/>
            <w:vAlign w:val="center"/>
          </w:tcPr>
          <w:p w14:paraId="554C05D6"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44" w:type="dxa"/>
          </w:tcPr>
          <w:p w14:paraId="6088C678" w14:textId="77777777" w:rsidR="0091278A" w:rsidRPr="002A7F62" w:rsidRDefault="002D394C" w:rsidP="0091278A">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Мезонин 616,3 м2.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7A32E0BA"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0CE4386F"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2A55AD5A"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33E823EC"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91278A" w:rsidRPr="002A7F62" w14:paraId="57A10EA0" w14:textId="77777777" w:rsidTr="00225CF4">
        <w:trPr>
          <w:cantSplit/>
        </w:trPr>
        <w:tc>
          <w:tcPr>
            <w:tcW w:w="562" w:type="dxa"/>
            <w:vAlign w:val="center"/>
          </w:tcPr>
          <w:p w14:paraId="61CEE763"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544" w:type="dxa"/>
          </w:tcPr>
          <w:p w14:paraId="598FA1FF" w14:textId="77777777" w:rsidR="0091278A" w:rsidRPr="002A7F62" w:rsidRDefault="002D394C" w:rsidP="0091278A">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Паллетные стеллажи – 108 рам. Вид работ: Демонтаж складского оборудования;  Выполнение работ на особо охраняемых природных территориях: Нет. Сопутствующие услуги: Транспортирование конструкций и материалов.</w:t>
            </w:r>
          </w:p>
        </w:tc>
        <w:tc>
          <w:tcPr>
            <w:tcW w:w="851" w:type="dxa"/>
            <w:vAlign w:val="center"/>
          </w:tcPr>
          <w:p w14:paraId="76469617"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0CF8E420"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4354452A"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c>
          <w:tcPr>
            <w:tcW w:w="1825" w:type="dxa"/>
            <w:vAlign w:val="center"/>
          </w:tcPr>
          <w:p w14:paraId="12EE362D" w14:textId="77777777" w:rsidR="0091278A" w:rsidRPr="002A7F62" w:rsidRDefault="0091278A" w:rsidP="00D2030F">
            <w:pPr>
              <w:spacing w:after="0" w:line="240" w:lineRule="auto"/>
              <w:jc w:val="center"/>
              <w:rPr>
                <w:rFonts w:ascii="Times New Roman" w:eastAsia="Times New Roman" w:hAnsi="Times New Roman" w:cs="Times New Roman"/>
                <w:b/>
                <w:bCs/>
                <w:sz w:val="24"/>
                <w:szCs w:val="24"/>
                <w:lang w:eastAsia="ru-RU"/>
              </w:rPr>
            </w:pPr>
            <w:r w:rsidRPr="000F3A52">
              <w:rPr>
                <w:rFonts w:ascii="Times New Roman" w:eastAsia="Times New Roman" w:hAnsi="Times New Roman" w:cs="Times New Roman"/>
                <w:sz w:val="24"/>
                <w:szCs w:val="24"/>
                <w:lang w:eastAsia="ru-RU"/>
              </w:rPr>
              <w:t>___</w:t>
            </w:r>
          </w:p>
        </w:tc>
      </w:tr>
      <w:tr w:rsidR="00555950" w:rsidRPr="002A7F62" w14:paraId="1AD35F7B" w14:textId="77777777" w:rsidTr="00A36BA4">
        <w:trPr>
          <w:cantSplit/>
        </w:trPr>
        <w:tc>
          <w:tcPr>
            <w:tcW w:w="9627" w:type="dxa"/>
            <w:gridSpan w:val="6"/>
            <w:vAlign w:val="center"/>
          </w:tcPr>
          <w:p w14:paraId="58BAE564" w14:textId="77777777" w:rsidR="004A3BDF" w:rsidRDefault="004A3BDF" w:rsidP="00555950">
            <w:pPr>
              <w:spacing w:after="0" w:line="240" w:lineRule="auto"/>
              <w:jc w:val="center"/>
              <w:rPr>
                <w:rFonts w:ascii="Times New Roman" w:eastAsia="Times New Roman" w:hAnsi="Times New Roman" w:cs="Times New Roman"/>
                <w:b/>
                <w:bCs/>
                <w:sz w:val="24"/>
                <w:szCs w:val="24"/>
                <w:lang w:eastAsia="ru-RU"/>
              </w:rPr>
            </w:pPr>
            <w:r w:rsidRPr="004A3BDF">
              <w:rPr>
                <w:rFonts w:ascii="Times New Roman" w:eastAsia="Times New Roman" w:hAnsi="Times New Roman" w:cs="Times New Roman"/>
                <w:b/>
                <w:bCs/>
                <w:sz w:val="24"/>
                <w:szCs w:val="24"/>
                <w:lang w:eastAsia="ru-RU"/>
              </w:rPr>
              <w:t xml:space="preserve">Складской комплекс по адресу: </w:t>
            </w:r>
          </w:p>
          <w:p w14:paraId="14FF224B" w14:textId="77777777" w:rsidR="00555950" w:rsidRPr="002A7F62" w:rsidRDefault="004A3BDF" w:rsidP="00555950">
            <w:pPr>
              <w:spacing w:after="0" w:line="240" w:lineRule="auto"/>
              <w:jc w:val="center"/>
              <w:rPr>
                <w:rFonts w:ascii="Times New Roman" w:eastAsia="Times New Roman" w:hAnsi="Times New Roman" w:cs="Times New Roman"/>
                <w:b/>
                <w:bCs/>
                <w:sz w:val="24"/>
                <w:szCs w:val="24"/>
                <w:lang w:eastAsia="ru-RU"/>
              </w:rPr>
            </w:pPr>
            <w:r w:rsidRPr="004A3BDF">
              <w:rPr>
                <w:rFonts w:ascii="Times New Roman" w:eastAsia="Times New Roman" w:hAnsi="Times New Roman" w:cs="Times New Roman"/>
                <w:b/>
                <w:bCs/>
                <w:sz w:val="24"/>
                <w:szCs w:val="24"/>
                <w:lang w:eastAsia="ru-RU"/>
              </w:rPr>
              <w:t>г. Москва, п. Михайлово-Ярцевское, вблизи д. Терехово</w:t>
            </w:r>
          </w:p>
        </w:tc>
      </w:tr>
      <w:tr w:rsidR="0091278A" w:rsidRPr="002A7F62" w14:paraId="76CA816E" w14:textId="77777777" w:rsidTr="00225CF4">
        <w:trPr>
          <w:cantSplit/>
        </w:trPr>
        <w:tc>
          <w:tcPr>
            <w:tcW w:w="562" w:type="dxa"/>
            <w:vAlign w:val="center"/>
          </w:tcPr>
          <w:p w14:paraId="3A02A90E"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544" w:type="dxa"/>
            <w:vAlign w:val="center"/>
          </w:tcPr>
          <w:p w14:paraId="131C60D8" w14:textId="77777777" w:rsidR="0091278A" w:rsidRPr="002A7F62" w:rsidRDefault="002D394C" w:rsidP="0091278A">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Прясла ТПЕ- ТП4 – 39 секции; прясла LS1 – 26 секций; Прясла ТХ5000Н - 1 секция; Прясла ТПЕ- ТП1 - 5 секций; мезонин тип 1 (96,6 м2)- 2шт; мезонин тип 2 (135 м2) – 2 шт; мезонин тип 5 (118,8 м2) – 1 шт; крепеж; регулировочные пластины под стойки – 896 шт; профиль 60*40 3 мм соединяющий прясла между секциями – 94 м.п. Вид работ: Монтаж складского оборудования;  Состав технической документации: Отчет о полном техническом освидетельствовании. Выполнение работ на особо охраняемых природных территориях: Нет.</w:t>
            </w:r>
          </w:p>
        </w:tc>
        <w:tc>
          <w:tcPr>
            <w:tcW w:w="851" w:type="dxa"/>
            <w:vAlign w:val="center"/>
          </w:tcPr>
          <w:p w14:paraId="42BC0161" w14:textId="77777777" w:rsidR="0091278A" w:rsidRPr="002A7F62" w:rsidRDefault="002D394C"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418DC7F2"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773C635B"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584324">
              <w:rPr>
                <w:rFonts w:ascii="Times New Roman" w:eastAsia="Times New Roman" w:hAnsi="Times New Roman" w:cs="Times New Roman"/>
                <w:sz w:val="24"/>
                <w:szCs w:val="24"/>
                <w:lang w:eastAsia="ru-RU"/>
              </w:rPr>
              <w:t>___</w:t>
            </w:r>
          </w:p>
        </w:tc>
        <w:tc>
          <w:tcPr>
            <w:tcW w:w="1825" w:type="dxa"/>
            <w:vAlign w:val="center"/>
          </w:tcPr>
          <w:p w14:paraId="62BC8F18"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584324">
              <w:rPr>
                <w:rFonts w:ascii="Times New Roman" w:eastAsia="Times New Roman" w:hAnsi="Times New Roman" w:cs="Times New Roman"/>
                <w:sz w:val="24"/>
                <w:szCs w:val="24"/>
                <w:lang w:eastAsia="ru-RU"/>
              </w:rPr>
              <w:t>___</w:t>
            </w:r>
          </w:p>
        </w:tc>
      </w:tr>
      <w:tr w:rsidR="0091278A" w:rsidRPr="002A7F62" w14:paraId="4E3BDA3C" w14:textId="77777777" w:rsidTr="00225CF4">
        <w:trPr>
          <w:cantSplit/>
        </w:trPr>
        <w:tc>
          <w:tcPr>
            <w:tcW w:w="562" w:type="dxa"/>
            <w:vAlign w:val="center"/>
          </w:tcPr>
          <w:p w14:paraId="51D44083" w14:textId="77777777" w:rsidR="0091278A" w:rsidRPr="002A7F62" w:rsidRDefault="0091278A" w:rsidP="009127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3544" w:type="dxa"/>
            <w:vAlign w:val="center"/>
          </w:tcPr>
          <w:p w14:paraId="56BBBCA0" w14:textId="77777777" w:rsidR="0091278A" w:rsidRPr="002A7F62" w:rsidRDefault="002D394C" w:rsidP="0091278A">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Прясла ТПЕ- ТП2 – 24 секции; Прясла ТХ5000Н - 9 секция; Прясла ТПЕ- ТП1 - 23 секций; мезонин тип 1 (96,6 м2) - 7 шт ); крепеж; регулировочные пластины под стойки – 546 шт; соединители спаренных рядов фронт. Стеллажей ФС3 – 60 шт; профиль 60*40 3 мм соединяющий прясла между секциями – 184 м.п. Вид работ: Монтаж складского оборудования;  Состав технической документации: Отчет о полном техническом освидетельствовании. Выполнение работ на особо охраняемых природных территориях: Нет.</w:t>
            </w:r>
          </w:p>
        </w:tc>
        <w:tc>
          <w:tcPr>
            <w:tcW w:w="851" w:type="dxa"/>
            <w:vAlign w:val="center"/>
          </w:tcPr>
          <w:p w14:paraId="7B403A8F"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w:t>
            </w:r>
            <w:r w:rsidR="002D394C">
              <w:rPr>
                <w:rFonts w:ascii="Times New Roman" w:eastAsia="Times New Roman" w:hAnsi="Times New Roman" w:cs="Times New Roman"/>
                <w:b/>
                <w:bCs/>
                <w:sz w:val="24"/>
                <w:szCs w:val="24"/>
                <w:lang w:eastAsia="ru-RU"/>
              </w:rPr>
              <w:t>сл</w:t>
            </w:r>
            <w:r>
              <w:rPr>
                <w:rFonts w:ascii="Times New Roman" w:eastAsia="Times New Roman" w:hAnsi="Times New Roman" w:cs="Times New Roman"/>
                <w:b/>
                <w:bCs/>
                <w:sz w:val="24"/>
                <w:szCs w:val="24"/>
                <w:lang w:eastAsia="ru-RU"/>
              </w:rPr>
              <w:t>.е</w:t>
            </w:r>
            <w:r w:rsidR="002D394C">
              <w:rPr>
                <w:rFonts w:ascii="Times New Roman" w:eastAsia="Times New Roman" w:hAnsi="Times New Roman" w:cs="Times New Roman"/>
                <w:b/>
                <w:bCs/>
                <w:sz w:val="24"/>
                <w:szCs w:val="24"/>
                <w:lang w:eastAsia="ru-RU"/>
              </w:rPr>
              <w:t>д</w:t>
            </w:r>
            <w:r>
              <w:rPr>
                <w:rFonts w:ascii="Times New Roman" w:eastAsia="Times New Roman" w:hAnsi="Times New Roman" w:cs="Times New Roman"/>
                <w:b/>
                <w:bCs/>
                <w:sz w:val="24"/>
                <w:szCs w:val="24"/>
                <w:lang w:eastAsia="ru-RU"/>
              </w:rPr>
              <w:t>.</w:t>
            </w:r>
          </w:p>
        </w:tc>
        <w:tc>
          <w:tcPr>
            <w:tcW w:w="992" w:type="dxa"/>
            <w:vAlign w:val="center"/>
          </w:tcPr>
          <w:p w14:paraId="6A138A7D" w14:textId="77777777" w:rsidR="0091278A" w:rsidRPr="002A7F62" w:rsidRDefault="0091278A" w:rsidP="0091278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0AB4D812"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584324">
              <w:rPr>
                <w:rFonts w:ascii="Times New Roman" w:eastAsia="Times New Roman" w:hAnsi="Times New Roman" w:cs="Times New Roman"/>
                <w:sz w:val="24"/>
                <w:szCs w:val="24"/>
                <w:lang w:eastAsia="ru-RU"/>
              </w:rPr>
              <w:t>___</w:t>
            </w:r>
          </w:p>
        </w:tc>
        <w:tc>
          <w:tcPr>
            <w:tcW w:w="1825" w:type="dxa"/>
            <w:vAlign w:val="center"/>
          </w:tcPr>
          <w:p w14:paraId="56D1EB47" w14:textId="77777777" w:rsidR="0091278A" w:rsidRPr="00C577A5" w:rsidRDefault="0091278A" w:rsidP="00D2030F">
            <w:pPr>
              <w:spacing w:after="0" w:line="240" w:lineRule="auto"/>
              <w:jc w:val="center"/>
              <w:rPr>
                <w:rFonts w:ascii="Times New Roman" w:eastAsia="Times New Roman" w:hAnsi="Times New Roman" w:cs="Times New Roman"/>
                <w:b/>
                <w:bCs/>
                <w:sz w:val="24"/>
                <w:szCs w:val="24"/>
                <w:lang w:eastAsia="ru-RU"/>
              </w:rPr>
            </w:pPr>
            <w:r w:rsidRPr="00584324">
              <w:rPr>
                <w:rFonts w:ascii="Times New Roman" w:eastAsia="Times New Roman" w:hAnsi="Times New Roman" w:cs="Times New Roman"/>
                <w:sz w:val="24"/>
                <w:szCs w:val="24"/>
                <w:lang w:eastAsia="ru-RU"/>
              </w:rPr>
              <w:t>___</w:t>
            </w:r>
          </w:p>
        </w:tc>
      </w:tr>
      <w:tr w:rsidR="002D394C" w:rsidRPr="002A7F62" w14:paraId="1EF9A728" w14:textId="77777777" w:rsidTr="00225CF4">
        <w:trPr>
          <w:cantSplit/>
        </w:trPr>
        <w:tc>
          <w:tcPr>
            <w:tcW w:w="562" w:type="dxa"/>
            <w:vAlign w:val="center"/>
          </w:tcPr>
          <w:p w14:paraId="693008A9" w14:textId="77777777" w:rsidR="002D394C" w:rsidRPr="002A7F62" w:rsidRDefault="002D394C" w:rsidP="002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544" w:type="dxa"/>
            <w:vAlign w:val="center"/>
          </w:tcPr>
          <w:p w14:paraId="72C92591" w14:textId="77777777" w:rsidR="002D394C" w:rsidRPr="002A7F62" w:rsidRDefault="002D394C" w:rsidP="002D394C">
            <w:pPr>
              <w:spacing w:after="0" w:line="240" w:lineRule="auto"/>
              <w:rPr>
                <w:rFonts w:ascii="Times New Roman" w:eastAsia="Times New Roman" w:hAnsi="Times New Roman" w:cs="Times New Roman"/>
                <w:sz w:val="24"/>
                <w:szCs w:val="24"/>
                <w:lang w:eastAsia="ru-RU"/>
              </w:rPr>
            </w:pPr>
            <w:r w:rsidRPr="002D394C">
              <w:rPr>
                <w:rFonts w:ascii="Times New Roman" w:eastAsia="Times New Roman" w:hAnsi="Times New Roman" w:cs="Times New Roman"/>
                <w:sz w:val="24"/>
                <w:szCs w:val="24"/>
                <w:lang w:eastAsia="ru-RU"/>
              </w:rPr>
              <w:t>Вид складского оборудования: прясла ТПЕ-ТП1 – 4 секции; Прясла ТПЕ- ТП2 – 3 секции; Прясла ТПЕ- ТП4 – 45 секции; паллетные стеллажи – 134 рамы); крепеж; соединители спаренных рядов фронтальных стеллажей ФС2- 670 шт; регулировочные пластины – 268 шт; профиль 60*40 3 мм соединяющий прясла между секциями – 141 м.п. Вид работ: Монтаж складского оборудования;  Состав технической документации: Отчет о полном техническом освидетельствовании. Выполнение работ на особо охраняемых природных территориях: Нет.</w:t>
            </w:r>
          </w:p>
        </w:tc>
        <w:tc>
          <w:tcPr>
            <w:tcW w:w="851" w:type="dxa"/>
            <w:vAlign w:val="center"/>
          </w:tcPr>
          <w:p w14:paraId="29B31447" w14:textId="77777777" w:rsidR="002D394C" w:rsidRPr="002A7F62" w:rsidRDefault="002D394C" w:rsidP="002D394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усл.ед.</w:t>
            </w:r>
          </w:p>
        </w:tc>
        <w:tc>
          <w:tcPr>
            <w:tcW w:w="992" w:type="dxa"/>
            <w:vAlign w:val="center"/>
          </w:tcPr>
          <w:p w14:paraId="561DB126" w14:textId="77777777" w:rsidR="002D394C" w:rsidRPr="002A7F62" w:rsidRDefault="002D394C" w:rsidP="002D394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853" w:type="dxa"/>
            <w:vAlign w:val="center"/>
          </w:tcPr>
          <w:p w14:paraId="4C21D1FA" w14:textId="77777777" w:rsidR="002D394C" w:rsidRPr="00C577A5" w:rsidRDefault="002D394C" w:rsidP="00D2030F">
            <w:pPr>
              <w:spacing w:after="0" w:line="240" w:lineRule="auto"/>
              <w:jc w:val="center"/>
              <w:rPr>
                <w:rFonts w:ascii="Times New Roman" w:eastAsia="Times New Roman" w:hAnsi="Times New Roman" w:cs="Times New Roman"/>
                <w:b/>
                <w:bCs/>
                <w:sz w:val="24"/>
                <w:szCs w:val="24"/>
                <w:lang w:eastAsia="ru-RU"/>
              </w:rPr>
            </w:pPr>
            <w:r w:rsidRPr="0068125A">
              <w:rPr>
                <w:rFonts w:ascii="Times New Roman" w:eastAsia="Times New Roman" w:hAnsi="Times New Roman" w:cs="Times New Roman"/>
                <w:sz w:val="24"/>
                <w:szCs w:val="24"/>
                <w:lang w:eastAsia="ru-RU"/>
              </w:rPr>
              <w:t>___</w:t>
            </w:r>
          </w:p>
        </w:tc>
        <w:tc>
          <w:tcPr>
            <w:tcW w:w="1825" w:type="dxa"/>
            <w:vAlign w:val="center"/>
          </w:tcPr>
          <w:p w14:paraId="48812F20" w14:textId="77777777" w:rsidR="002D394C" w:rsidRPr="00C577A5" w:rsidRDefault="002D394C" w:rsidP="00D2030F">
            <w:pPr>
              <w:spacing w:after="0" w:line="240" w:lineRule="auto"/>
              <w:jc w:val="center"/>
              <w:rPr>
                <w:rFonts w:ascii="Times New Roman" w:eastAsia="Times New Roman" w:hAnsi="Times New Roman" w:cs="Times New Roman"/>
                <w:b/>
                <w:bCs/>
                <w:sz w:val="24"/>
                <w:szCs w:val="24"/>
                <w:lang w:eastAsia="ru-RU"/>
              </w:rPr>
            </w:pPr>
            <w:r w:rsidRPr="0068125A">
              <w:rPr>
                <w:rFonts w:ascii="Times New Roman" w:eastAsia="Times New Roman" w:hAnsi="Times New Roman" w:cs="Times New Roman"/>
                <w:sz w:val="24"/>
                <w:szCs w:val="24"/>
                <w:lang w:eastAsia="ru-RU"/>
              </w:rPr>
              <w:t>___</w:t>
            </w:r>
          </w:p>
        </w:tc>
      </w:tr>
      <w:tr w:rsidR="00555950" w:rsidRPr="002A7F62" w14:paraId="2D636F16" w14:textId="77777777" w:rsidTr="00225CF4">
        <w:trPr>
          <w:cantSplit/>
          <w:trHeight w:val="409"/>
        </w:trPr>
        <w:tc>
          <w:tcPr>
            <w:tcW w:w="7802" w:type="dxa"/>
            <w:gridSpan w:val="5"/>
            <w:vAlign w:val="center"/>
          </w:tcPr>
          <w:p w14:paraId="6A8E7CC6" w14:textId="77777777" w:rsidR="00555950" w:rsidRPr="002A7F62" w:rsidRDefault="00555950" w:rsidP="00555950">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825" w:type="dxa"/>
            <w:vAlign w:val="center"/>
          </w:tcPr>
          <w:p w14:paraId="7755B090" w14:textId="77777777" w:rsidR="00555950" w:rsidRPr="002A7F62" w:rsidRDefault="0091278A" w:rsidP="00D2030F">
            <w:pPr>
              <w:spacing w:after="0" w:line="240" w:lineRule="auto"/>
              <w:jc w:val="center"/>
              <w:rPr>
                <w:rFonts w:ascii="Times New Roman" w:eastAsia="Times New Roman" w:hAnsi="Times New Roman" w:cs="Times New Roman"/>
                <w:b/>
                <w:bCs/>
                <w:sz w:val="24"/>
                <w:szCs w:val="24"/>
                <w:lang w:eastAsia="ru-RU"/>
              </w:rPr>
            </w:pPr>
            <w:r w:rsidRPr="0091278A">
              <w:rPr>
                <w:rFonts w:ascii="Times New Roman" w:eastAsia="Times New Roman" w:hAnsi="Times New Roman" w:cs="Times New Roman"/>
                <w:sz w:val="24"/>
                <w:szCs w:val="24"/>
                <w:lang w:eastAsia="ru-RU"/>
              </w:rPr>
              <w:t>___</w:t>
            </w:r>
          </w:p>
        </w:tc>
      </w:tr>
    </w:tbl>
    <w:p w14:paraId="6F2266C8" w14:textId="438FF060" w:rsidR="00D2030F" w:rsidRPr="00D2030F" w:rsidRDefault="00D2030F" w:rsidP="00D55D46">
      <w:pPr>
        <w:spacing w:after="0" w:line="240" w:lineRule="auto"/>
        <w:jc w:val="both"/>
        <w:rPr>
          <w:rFonts w:ascii="Times New Roman" w:hAnsi="Times New Roman" w:cs="Times New Roman"/>
          <w:b/>
          <w:sz w:val="24"/>
          <w:szCs w:val="24"/>
        </w:rPr>
      </w:pPr>
      <w:r w:rsidRPr="00D2030F">
        <w:rPr>
          <w:rFonts w:ascii="Times New Roman" w:hAnsi="Times New Roman" w:cs="Times New Roman"/>
          <w:b/>
          <w:sz w:val="24"/>
          <w:szCs w:val="24"/>
        </w:rPr>
        <w:t xml:space="preserve">Итого стоимость </w:t>
      </w:r>
      <w:r>
        <w:rPr>
          <w:rFonts w:ascii="Times New Roman" w:hAnsi="Times New Roman" w:cs="Times New Roman"/>
          <w:b/>
          <w:sz w:val="24"/>
          <w:szCs w:val="24"/>
        </w:rPr>
        <w:t>Работ</w:t>
      </w:r>
      <w:r w:rsidRPr="00D2030F">
        <w:rPr>
          <w:rFonts w:ascii="Times New Roman" w:hAnsi="Times New Roman" w:cs="Times New Roman"/>
          <w:b/>
          <w:sz w:val="24"/>
          <w:szCs w:val="24"/>
        </w:rPr>
        <w:t xml:space="preserve">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31A19FA8"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555950" w:rsidRPr="002A7F62" w14:paraId="54671170" w14:textId="77777777" w:rsidTr="00A36BA4">
        <w:trPr>
          <w:jc w:val="center"/>
        </w:trPr>
        <w:tc>
          <w:tcPr>
            <w:tcW w:w="4950" w:type="dxa"/>
            <w:tcMar>
              <w:top w:w="0" w:type="dxa"/>
              <w:left w:w="45" w:type="dxa"/>
              <w:bottom w:w="0" w:type="dxa"/>
              <w:right w:w="45" w:type="dxa"/>
            </w:tcMar>
          </w:tcPr>
          <w:p w14:paraId="2076C214" w14:textId="459156B7"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07004F23" w14:textId="77777777"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1E8AB56" w14:textId="77777777" w:rsidR="00555950" w:rsidRPr="00DD2855"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sidRPr="00DD2855">
              <w:rPr>
                <w:rFonts w:ascii="Times New Roman" w:eastAsia="Times New Roman" w:hAnsi="Times New Roman" w:cs="Times New Roman"/>
                <w:b/>
                <w:bCs/>
                <w:sz w:val="24"/>
                <w:szCs w:val="24"/>
                <w:lang w:eastAsia="ru-RU"/>
              </w:rPr>
              <w:t>Генеральный директор</w:t>
            </w:r>
          </w:p>
          <w:p w14:paraId="4601CFDE" w14:textId="00876C85" w:rsidR="00555950"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p>
          <w:p w14:paraId="665AD459" w14:textId="77777777" w:rsidR="0011590E" w:rsidRPr="002A7F62"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p>
          <w:p w14:paraId="4E905861" w14:textId="77777777" w:rsidR="00555950" w:rsidRPr="0035518E" w:rsidRDefault="00555950" w:rsidP="00A36BA4">
            <w:pPr>
              <w:shd w:val="clear" w:color="auto" w:fill="FFFFFF"/>
              <w:spacing w:after="0" w:line="240" w:lineRule="auto"/>
              <w:rPr>
                <w:rFonts w:ascii="Times New Roman" w:eastAsia="Times New Roman" w:hAnsi="Times New Roman" w:cs="Times New Roman"/>
                <w:sz w:val="24"/>
                <w:szCs w:val="24"/>
                <w:lang w:eastAsia="ru-RU"/>
              </w:rPr>
            </w:pPr>
            <w:r w:rsidRPr="0035518E">
              <w:rPr>
                <w:rFonts w:ascii="Times New Roman" w:eastAsia="Times New Roman" w:hAnsi="Times New Roman" w:cs="Times New Roman"/>
                <w:sz w:val="24"/>
                <w:szCs w:val="24"/>
                <w:lang w:eastAsia="ru-RU"/>
              </w:rPr>
              <w:t>_________________/</w:t>
            </w:r>
            <w:r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 xml:space="preserve">/ </w:t>
            </w:r>
          </w:p>
          <w:p w14:paraId="129B6E30"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6FDEDEF5" w14:textId="73B87D80" w:rsidR="00555950" w:rsidRPr="002A7F62"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541C4DB2" w14:textId="49A461CC" w:rsidR="00555950" w:rsidRDefault="0011590E"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w:t>
            </w:r>
          </w:p>
          <w:p w14:paraId="39853D1F" w14:textId="4248B7DC" w:rsidR="00555950"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7AC24A36" w14:textId="0AA5EAEA"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1A31B8B3" w14:textId="77777777" w:rsidR="0011590E" w:rsidRPr="003C7908"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47869BAA"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120E9497"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М.П.</w:t>
            </w:r>
          </w:p>
        </w:tc>
      </w:tr>
    </w:tbl>
    <w:p w14:paraId="1114D27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6DA5AAB"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4E9BF925" w14:textId="77777777" w:rsidR="0090685C" w:rsidRPr="002A7F62" w:rsidRDefault="00D23619" w:rsidP="00D55D46">
      <w:pPr>
        <w:pStyle w:val="af6"/>
        <w:spacing w:line="240" w:lineRule="auto"/>
        <w:jc w:val="center"/>
      </w:pPr>
      <w:r w:rsidRPr="002A7F62">
        <w:t xml:space="preserve">                           </w:t>
      </w:r>
      <w:r w:rsidR="0090685C" w:rsidRPr="002A7F62">
        <w:t>Приложение № 3</w:t>
      </w:r>
    </w:p>
    <w:p w14:paraId="50B1DC4E" w14:textId="77777777" w:rsidR="0090685C" w:rsidRPr="002A7F62" w:rsidRDefault="0090685C" w:rsidP="00D55D46">
      <w:pPr>
        <w:pStyle w:val="af6"/>
        <w:spacing w:line="240" w:lineRule="auto"/>
      </w:pPr>
      <w:r w:rsidRPr="002A7F62">
        <w:t>к договору от ___ ________ 202_ г. № _____</w:t>
      </w:r>
    </w:p>
    <w:p w14:paraId="525D6A56" w14:textId="77777777" w:rsidR="0090685C" w:rsidRPr="002A7F62" w:rsidRDefault="0090685C" w:rsidP="00D55D46">
      <w:pPr>
        <w:pStyle w:val="af6"/>
        <w:spacing w:line="240" w:lineRule="auto"/>
      </w:pPr>
    </w:p>
    <w:p w14:paraId="64C54273" w14:textId="77777777" w:rsidR="0090685C" w:rsidRPr="002A7F62" w:rsidRDefault="0090685C" w:rsidP="00D55D46">
      <w:pPr>
        <w:pStyle w:val="af6"/>
        <w:spacing w:line="240" w:lineRule="auto"/>
      </w:pPr>
    </w:p>
    <w:p w14:paraId="7E93347A" w14:textId="38323C18"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 xml:space="preserve">Форма отчета о </w:t>
      </w:r>
      <w:r w:rsidR="00D404BA">
        <w:rPr>
          <w:rFonts w:ascii="Times New Roman" w:eastAsia="Times New Roman" w:hAnsi="Times New Roman" w:cs="Times New Roman"/>
          <w:bCs/>
          <w:i/>
          <w:sz w:val="24"/>
          <w:szCs w:val="24"/>
          <w:lang w:eastAsia="ru-RU"/>
        </w:rPr>
        <w:t>выполненных</w:t>
      </w:r>
      <w:r w:rsidRPr="002A7F62">
        <w:rPr>
          <w:rFonts w:ascii="Times New Roman" w:eastAsia="Times New Roman" w:hAnsi="Times New Roman" w:cs="Times New Roman"/>
          <w:bCs/>
          <w:i/>
          <w:sz w:val="24"/>
          <w:szCs w:val="24"/>
          <w:lang w:eastAsia="ru-RU"/>
        </w:rPr>
        <w:t xml:space="preserve"> </w:t>
      </w:r>
      <w:r w:rsidR="00F12A04">
        <w:rPr>
          <w:rFonts w:ascii="Times New Roman" w:eastAsia="Times New Roman" w:hAnsi="Times New Roman" w:cs="Times New Roman"/>
          <w:bCs/>
          <w:i/>
          <w:sz w:val="24"/>
          <w:szCs w:val="24"/>
          <w:lang w:eastAsia="ru-RU"/>
        </w:rPr>
        <w:t>Работ</w:t>
      </w:r>
      <w:r w:rsidRPr="002A7F62">
        <w:rPr>
          <w:rFonts w:ascii="Times New Roman" w:eastAsia="Times New Roman" w:hAnsi="Times New Roman" w:cs="Times New Roman"/>
          <w:bCs/>
          <w:i/>
          <w:sz w:val="24"/>
          <w:szCs w:val="24"/>
          <w:lang w:eastAsia="ru-RU"/>
        </w:rPr>
        <w:t>ах</w:t>
      </w:r>
    </w:p>
    <w:p w14:paraId="70513270"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4E1A3DF6" w14:textId="77777777" w:rsidTr="00A36BA4">
        <w:tc>
          <w:tcPr>
            <w:tcW w:w="5098" w:type="dxa"/>
          </w:tcPr>
          <w:p w14:paraId="7608F848" w14:textId="77777777" w:rsidR="00AA48CC" w:rsidRPr="002A7F62" w:rsidRDefault="00AA48CC" w:rsidP="00A36BA4">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5129DD43" w14:textId="77777777" w:rsidR="00AA48CC" w:rsidRPr="002A7F62" w:rsidRDefault="00AA48CC" w:rsidP="00A36BA4">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17AC3AEC" w14:textId="77777777" w:rsidTr="00A36BA4">
        <w:tc>
          <w:tcPr>
            <w:tcW w:w="5098" w:type="dxa"/>
          </w:tcPr>
          <w:p w14:paraId="5FC7F26A" w14:textId="77777777" w:rsidR="00AA48CC" w:rsidRPr="002A7F62" w:rsidRDefault="00AA48CC" w:rsidP="00A36BA4">
            <w:pPr>
              <w:tabs>
                <w:tab w:val="left" w:pos="1134"/>
              </w:tabs>
              <w:ind w:left="31"/>
              <w:jc w:val="center"/>
              <w:rPr>
                <w:rFonts w:ascii="Times New Roman" w:hAnsi="Times New Roman" w:cs="Times New Roman"/>
              </w:rPr>
            </w:pPr>
          </w:p>
        </w:tc>
        <w:tc>
          <w:tcPr>
            <w:tcW w:w="4247" w:type="dxa"/>
          </w:tcPr>
          <w:p w14:paraId="14ABA381" w14:textId="77777777" w:rsidR="00AA48CC" w:rsidRPr="002A7F62" w:rsidRDefault="00AA48CC" w:rsidP="00A36BA4">
            <w:pPr>
              <w:tabs>
                <w:tab w:val="left" w:pos="1134"/>
              </w:tabs>
              <w:ind w:left="39"/>
              <w:jc w:val="center"/>
              <w:rPr>
                <w:rFonts w:ascii="Times New Roman" w:hAnsi="Times New Roman" w:cs="Times New Roman"/>
              </w:rPr>
            </w:pPr>
          </w:p>
        </w:tc>
      </w:tr>
      <w:tr w:rsidR="00AA48CC" w:rsidRPr="002A7F62" w14:paraId="40833DF3" w14:textId="77777777" w:rsidTr="00A36BA4">
        <w:tc>
          <w:tcPr>
            <w:tcW w:w="5098" w:type="dxa"/>
          </w:tcPr>
          <w:p w14:paraId="455D25E8"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21841BA3"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424F456" w14:textId="77777777" w:rsidR="00AA48CC" w:rsidRPr="002A7F62" w:rsidRDefault="00AA48CC" w:rsidP="00A36BA4">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78BE62F4" w14:textId="77777777" w:rsidR="00AA48CC" w:rsidRPr="002A7F62" w:rsidRDefault="00B667F8" w:rsidP="00A36BA4">
            <w:pPr>
              <w:tabs>
                <w:tab w:val="left" w:pos="1134"/>
              </w:tabs>
              <w:ind w:left="39"/>
              <w:rPr>
                <w:rFonts w:ascii="Times New Roman" w:hAnsi="Times New Roman" w:cs="Times New Roman"/>
              </w:rPr>
            </w:pPr>
            <w:r>
              <w:rPr>
                <w:rFonts w:ascii="Times New Roman" w:hAnsi="Times New Roman" w:cs="Times New Roman"/>
              </w:rPr>
              <w:t>ПОДРЯДЧИК</w:t>
            </w:r>
          </w:p>
          <w:p w14:paraId="3AE71111"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4D869EB4" w14:textId="77777777" w:rsidR="00AA48CC" w:rsidRPr="002A7F62" w:rsidRDefault="00AA48CC" w:rsidP="00A36BA4">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700CA06F" w14:textId="77777777" w:rsidTr="00A36BA4">
        <w:trPr>
          <w:trHeight w:val="83"/>
        </w:trPr>
        <w:tc>
          <w:tcPr>
            <w:tcW w:w="5098" w:type="dxa"/>
          </w:tcPr>
          <w:p w14:paraId="05EC75F6" w14:textId="77777777" w:rsidR="00AA48CC" w:rsidRPr="002A7F62" w:rsidRDefault="00AA48CC" w:rsidP="00DB575C">
            <w:pPr>
              <w:tabs>
                <w:tab w:val="left" w:pos="1134"/>
              </w:tabs>
              <w:rPr>
                <w:rFonts w:ascii="Times New Roman" w:hAnsi="Times New Roman" w:cs="Times New Roman"/>
              </w:rPr>
            </w:pPr>
          </w:p>
          <w:p w14:paraId="5B761A4F"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5CDC2E86"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5F1C51E" w14:textId="77777777" w:rsidR="00AA48CC" w:rsidRPr="002A7F62" w:rsidRDefault="00AA48CC" w:rsidP="00A36BA4">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2723BBBC" w14:textId="77777777" w:rsidR="00AA48CC" w:rsidRPr="002A7F62" w:rsidRDefault="00AA48CC" w:rsidP="00A36BA4">
            <w:pPr>
              <w:tabs>
                <w:tab w:val="left" w:pos="1134"/>
              </w:tabs>
              <w:ind w:left="39"/>
              <w:jc w:val="center"/>
              <w:rPr>
                <w:rFonts w:ascii="Times New Roman" w:hAnsi="Times New Roman" w:cs="Times New Roman"/>
              </w:rPr>
            </w:pPr>
          </w:p>
          <w:p w14:paraId="20E5D8BE" w14:textId="77777777" w:rsidR="00AA48CC" w:rsidRPr="002A7F62" w:rsidRDefault="00AA48CC" w:rsidP="00A36BA4">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2CB8A267" w14:textId="77777777" w:rsidR="00AA48CC" w:rsidRPr="002A7F62" w:rsidRDefault="00AA48CC" w:rsidP="00A36BA4">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423B17CB" w14:textId="77777777" w:rsidR="00AA48CC" w:rsidRPr="002A7F62" w:rsidRDefault="00AA48CC" w:rsidP="00A36BA4">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40EAEE20" w14:textId="77777777" w:rsidTr="00A36BA4">
        <w:tc>
          <w:tcPr>
            <w:tcW w:w="5098" w:type="dxa"/>
          </w:tcPr>
          <w:p w14:paraId="2F73AC6D" w14:textId="77777777" w:rsidR="00AA48CC" w:rsidRPr="002A7F62" w:rsidRDefault="00AA48CC" w:rsidP="00A36BA4">
            <w:pPr>
              <w:tabs>
                <w:tab w:val="left" w:pos="1134"/>
              </w:tabs>
              <w:ind w:left="567"/>
              <w:rPr>
                <w:rFonts w:ascii="Times New Roman" w:hAnsi="Times New Roman" w:cs="Times New Roman"/>
              </w:rPr>
            </w:pPr>
          </w:p>
        </w:tc>
        <w:tc>
          <w:tcPr>
            <w:tcW w:w="4247" w:type="dxa"/>
          </w:tcPr>
          <w:p w14:paraId="03AA8CDF" w14:textId="77777777" w:rsidR="00AA48CC" w:rsidRPr="002A7F62" w:rsidRDefault="00AA48CC" w:rsidP="00A36BA4">
            <w:pPr>
              <w:tabs>
                <w:tab w:val="left" w:pos="1134"/>
              </w:tabs>
              <w:ind w:left="567"/>
              <w:jc w:val="center"/>
              <w:rPr>
                <w:rFonts w:ascii="Times New Roman" w:hAnsi="Times New Roman" w:cs="Times New Roman"/>
              </w:rPr>
            </w:pPr>
          </w:p>
        </w:tc>
      </w:tr>
    </w:tbl>
    <w:p w14:paraId="0FBE146D"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0A224210"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5F4D1695" w14:textId="75617E2B"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ах</w:t>
      </w:r>
    </w:p>
    <w:p w14:paraId="2B6849D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5AE6872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58DC34F7"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12E8D85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9C0A866"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договору:</w:t>
      </w:r>
    </w:p>
    <w:p w14:paraId="3F091145"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p>
    <w:p w14:paraId="59E85117"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407BD51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69A9D4B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352BE7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861750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r w:rsidRPr="002A7F62">
        <w:rPr>
          <w:rFonts w:ascii="Times New Roman" w:hAnsi="Times New Roman" w:cs="Times New Roman"/>
          <w:kern w:val="2"/>
          <w:sz w:val="24"/>
          <w:szCs w:val="24"/>
          <w14:ligatures w14:val="standardContextual"/>
        </w:rPr>
        <w:br w:type="page"/>
      </w:r>
    </w:p>
    <w:p w14:paraId="1DD293C9"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327C597E"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388892F2" w14:textId="77777777" w:rsidTr="001C6AD6">
        <w:tc>
          <w:tcPr>
            <w:tcW w:w="1174" w:type="dxa"/>
            <w:vAlign w:val="center"/>
          </w:tcPr>
          <w:p w14:paraId="6781F796" w14:textId="77777777" w:rsidR="00AA48CC" w:rsidRPr="002A7F62" w:rsidRDefault="00AA48CC" w:rsidP="001C6AD6">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vAlign w:val="center"/>
          </w:tcPr>
          <w:p w14:paraId="000413E8" w14:textId="77777777" w:rsidR="00AA48CC" w:rsidRPr="002A7F62" w:rsidRDefault="00AA48CC" w:rsidP="001C6AD6">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vAlign w:val="center"/>
          </w:tcPr>
          <w:p w14:paraId="377C59AA" w14:textId="77777777" w:rsidR="00AA48CC" w:rsidRPr="002A7F62" w:rsidRDefault="00AA48CC" w:rsidP="001C6AD6">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61EE567A" w14:textId="77777777" w:rsidTr="00A36BA4">
        <w:tc>
          <w:tcPr>
            <w:tcW w:w="1174" w:type="dxa"/>
          </w:tcPr>
          <w:p w14:paraId="6A7A1A7D"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69571FAC"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4E6709C3"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2BE36FDA" w14:textId="77777777" w:rsidTr="00A36BA4">
        <w:tc>
          <w:tcPr>
            <w:tcW w:w="1174" w:type="dxa"/>
          </w:tcPr>
          <w:p w14:paraId="0F7881F5"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1D1E3C3E"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2BF9DEC2"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269A5C17" w14:textId="77777777" w:rsidTr="00A36BA4">
        <w:tc>
          <w:tcPr>
            <w:tcW w:w="1174" w:type="dxa"/>
          </w:tcPr>
          <w:p w14:paraId="4F46BA96"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6770F5C4"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Перечень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739141E8"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75268690" w14:textId="77777777" w:rsidTr="00A36BA4">
        <w:tc>
          <w:tcPr>
            <w:tcW w:w="1174" w:type="dxa"/>
          </w:tcPr>
          <w:p w14:paraId="0ACBAD1C"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42BCBAFA"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Подробное описание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5D5DDE50"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3EB428C8" w14:textId="77777777" w:rsidTr="00A36BA4">
        <w:tc>
          <w:tcPr>
            <w:tcW w:w="1174" w:type="dxa"/>
          </w:tcPr>
          <w:p w14:paraId="62054AE8"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00178538"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215E6E24"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1416CAAF" w14:textId="77777777" w:rsidTr="00A36BA4">
        <w:tc>
          <w:tcPr>
            <w:tcW w:w="1174" w:type="dxa"/>
          </w:tcPr>
          <w:p w14:paraId="208D4FA2"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6834BE8F"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4A7F6371" w14:textId="77777777" w:rsidR="00AA48CC" w:rsidRPr="002A7F62" w:rsidRDefault="00AA48CC" w:rsidP="00A36BA4">
            <w:pPr>
              <w:tabs>
                <w:tab w:val="left" w:pos="1134"/>
              </w:tabs>
              <w:ind w:left="567"/>
              <w:jc w:val="center"/>
              <w:rPr>
                <w:rFonts w:ascii="Times New Roman" w:hAnsi="Times New Roman" w:cs="Times New Roman"/>
              </w:rPr>
            </w:pPr>
          </w:p>
        </w:tc>
      </w:tr>
      <w:tr w:rsidR="00AA48CC" w:rsidRPr="002A7F62" w14:paraId="3714D8FA" w14:textId="77777777" w:rsidTr="00A36BA4">
        <w:tc>
          <w:tcPr>
            <w:tcW w:w="1174" w:type="dxa"/>
          </w:tcPr>
          <w:p w14:paraId="496A4CE0" w14:textId="77777777" w:rsidR="00AA48CC" w:rsidRPr="002A7F62" w:rsidRDefault="00AA48CC" w:rsidP="00A36BA4">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0E141B26" w14:textId="77777777" w:rsidR="00AA48CC" w:rsidRPr="002A7F62" w:rsidRDefault="00AA48CC" w:rsidP="00A36BA4">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34623841" w14:textId="77777777" w:rsidR="00AA48CC" w:rsidRPr="002A7F62" w:rsidRDefault="00AA48CC" w:rsidP="00A36BA4">
            <w:pPr>
              <w:tabs>
                <w:tab w:val="left" w:pos="1134"/>
              </w:tabs>
              <w:ind w:left="567"/>
              <w:jc w:val="center"/>
              <w:rPr>
                <w:rFonts w:ascii="Times New Roman" w:hAnsi="Times New Roman" w:cs="Times New Roman"/>
              </w:rPr>
            </w:pPr>
          </w:p>
        </w:tc>
      </w:tr>
    </w:tbl>
    <w:p w14:paraId="35D4AD9C"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B151BC1"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33D68C09"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48C715B4"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8986B77" w14:textId="2BA7E40D"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Данный отчет 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ах (далее - Отчет) подтверждает факт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_______________________________________ (далее -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в рамках договора на </w:t>
      </w:r>
      <w:r w:rsidR="007E4493">
        <w:rPr>
          <w:rFonts w:ascii="Times New Roman" w:hAnsi="Times New Roman" w:cs="Times New Roman"/>
          <w:kern w:val="2"/>
          <w:sz w:val="24"/>
          <w:szCs w:val="24"/>
          <w14:ligatures w14:val="standardContextual"/>
        </w:rPr>
        <w:t>выполнение</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от «____» _________202___г. №_____(далее – Договор), заключенного между __________________________ (далее – </w:t>
      </w:r>
      <w:r w:rsidR="00B667F8">
        <w:rPr>
          <w:rFonts w:ascii="Times New Roman" w:hAnsi="Times New Roman" w:cs="Times New Roman"/>
          <w:kern w:val="2"/>
          <w:sz w:val="24"/>
          <w:szCs w:val="24"/>
          <w14:ligatures w14:val="standardContextual"/>
        </w:rPr>
        <w:t>Подрядчик</w:t>
      </w:r>
      <w:r w:rsidRPr="002A7F62">
        <w:rPr>
          <w:rFonts w:ascii="Times New Roman" w:hAnsi="Times New Roman" w:cs="Times New Roman"/>
          <w:kern w:val="2"/>
          <w:sz w:val="24"/>
          <w:szCs w:val="24"/>
          <w14:ligatures w14:val="standardContextual"/>
        </w:rPr>
        <w:t>) и Автономной некоммерческой организацией «__________» (далее – Заказчик).</w:t>
      </w:r>
    </w:p>
    <w:p w14:paraId="2A5F7C3D" w14:textId="777777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упрощенной системы налогообложения на основании ст. 346.11. НК РФ.</w:t>
      </w:r>
    </w:p>
    <w:p w14:paraId="2C2DF8FE"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7AB5F107" w14:textId="77777777"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30EC81B2" w14:textId="77777777" w:rsidR="00AA48CC" w:rsidRPr="002A7F62" w:rsidRDefault="00AA48CC" w:rsidP="007E4493">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7C384FB8"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17573FAE" w14:textId="60268C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w:t>
      </w:r>
      <w:r w:rsidR="00B92F68">
        <w:rPr>
          <w:rFonts w:ascii="Times New Roman" w:hAnsi="Times New Roman" w:cs="Times New Roman"/>
          <w:kern w:val="2"/>
          <w:sz w:val="24"/>
          <w:szCs w:val="24"/>
          <w14:ligatures w14:val="standardContextual"/>
        </w:rPr>
        <w:t xml:space="preserve">Номер (№__) </w:t>
      </w:r>
      <w:r w:rsidRPr="002A7F62">
        <w:rPr>
          <w:rFonts w:ascii="Times New Roman" w:hAnsi="Times New Roman" w:cs="Times New Roman"/>
          <w:kern w:val="2"/>
          <w:sz w:val="24"/>
          <w:szCs w:val="24"/>
          <w14:ligatures w14:val="standardContextual"/>
        </w:rPr>
        <w:t xml:space="preserve">Заявки, если были заключены/оформлены)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следующие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w:t>
      </w:r>
    </w:p>
    <w:p w14:paraId="0932B72D" w14:textId="77777777" w:rsidR="00AA48CC" w:rsidRPr="002A7F62" w:rsidRDefault="00AA48CC" w:rsidP="007E4493">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 xml:space="preserve">(приводится перечень </w:t>
      </w:r>
      <w:r w:rsidR="00F12A04">
        <w:rPr>
          <w:rFonts w:ascii="Times New Roman" w:hAnsi="Times New Roman" w:cs="Times New Roman"/>
          <w:i/>
          <w:iCs/>
          <w:kern w:val="2"/>
          <w:sz w:val="24"/>
          <w:szCs w:val="24"/>
          <w14:ligatures w14:val="standardContextual"/>
        </w:rPr>
        <w:t>Работ</w:t>
      </w:r>
      <w:r w:rsidRPr="002A7F62">
        <w:rPr>
          <w:rFonts w:ascii="Times New Roman" w:hAnsi="Times New Roman" w:cs="Times New Roman"/>
          <w:i/>
          <w:iCs/>
          <w:kern w:val="2"/>
          <w:sz w:val="24"/>
          <w:szCs w:val="24"/>
          <w14:ligatures w14:val="standardContextual"/>
        </w:rPr>
        <w:t xml:space="preserve"> в соответствии с Техническим заданием).</w:t>
      </w:r>
    </w:p>
    <w:p w14:paraId="79A9FF54" w14:textId="777777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по Договору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в полном объёме (если не в полном объеме, то указывается частично, по этапу, в соответствии с заявкой, за период и пр.).</w:t>
      </w:r>
    </w:p>
    <w:p w14:paraId="09B52C62"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0674709D" w14:textId="1796F9A2"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Перечень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r w:rsidR="004E7408">
        <w:rPr>
          <w:rFonts w:ascii="Times New Roman" w:hAnsi="Times New Roman" w:cs="Times New Roman"/>
          <w:b/>
          <w:bCs/>
          <w:kern w:val="2"/>
          <w:sz w:val="24"/>
          <w:szCs w:val="24"/>
          <w14:ligatures w14:val="standardContextual"/>
        </w:rPr>
        <w:t>:</w:t>
      </w:r>
    </w:p>
    <w:p w14:paraId="3C10F5AD" w14:textId="77777777" w:rsidR="00AA48CC" w:rsidRPr="002A7F62" w:rsidRDefault="00AA48CC" w:rsidP="007E4493">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71ADC1FD" w14:textId="15F36AD6" w:rsidR="00AA48CC" w:rsidRPr="002A7F62" w:rsidRDefault="00AA48CC" w:rsidP="007E4493">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Подробное описание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r w:rsidR="004E7408">
        <w:rPr>
          <w:rFonts w:ascii="Times New Roman" w:hAnsi="Times New Roman" w:cs="Times New Roman"/>
          <w:b/>
          <w:bCs/>
          <w:kern w:val="2"/>
          <w:sz w:val="24"/>
          <w:szCs w:val="24"/>
          <w14:ligatures w14:val="standardContextual"/>
        </w:rPr>
        <w:t>:</w:t>
      </w:r>
      <w:bookmarkStart w:id="33" w:name="_GoBack"/>
      <w:bookmarkEnd w:id="33"/>
    </w:p>
    <w:p w14:paraId="31F80670" w14:textId="77777777" w:rsidR="00AA48CC" w:rsidRPr="002A7F62" w:rsidRDefault="00AA48CC" w:rsidP="007E4493">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131BD686"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E01925F" w14:textId="77777777" w:rsidR="00AA48CC" w:rsidRPr="002A7F62" w:rsidRDefault="00AA48CC" w:rsidP="007E4493">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
    <w:p w14:paraId="0D590920" w14:textId="77777777" w:rsidR="00AA48CC" w:rsidRPr="002A7F62" w:rsidRDefault="00AA48CC" w:rsidP="007E4493">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BBFD676" w14:textId="77777777" w:rsidR="00AA48CC" w:rsidRPr="002A7F62"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задания)*</w:t>
      </w:r>
    </w:p>
    <w:p w14:paraId="79932B6E" w14:textId="77777777" w:rsidR="00AA48CC" w:rsidRPr="002A7F62"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3375FBC0" w14:textId="506BB255" w:rsidR="00A07CE0" w:rsidRDefault="00AA48CC" w:rsidP="007E4493">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 xml:space="preserve">В данном разделе после наименования </w:t>
      </w:r>
      <w:r w:rsidR="00556ED2">
        <w:rPr>
          <w:rFonts w:ascii="Times New Roman" w:hAnsi="Times New Roman" w:cs="Times New Roman"/>
          <w:i/>
          <w:iCs/>
          <w:kern w:val="2"/>
          <w:sz w:val="24"/>
          <w:szCs w:val="24"/>
          <w14:ligatures w14:val="standardContextual"/>
        </w:rPr>
        <w:t>Работы</w:t>
      </w:r>
      <w:r w:rsidRPr="002A7F62">
        <w:rPr>
          <w:rFonts w:ascii="Times New Roman" w:hAnsi="Times New Roman" w:cs="Times New Roman"/>
          <w:i/>
          <w:iCs/>
          <w:kern w:val="2"/>
          <w:sz w:val="24"/>
          <w:szCs w:val="24"/>
          <w14:ligatures w14:val="standardContextual"/>
        </w:rPr>
        <w:t xml:space="preserve"> предоставляется фотофиксация (или скриншоты), подтверждающая факт </w:t>
      </w:r>
      <w:r w:rsidR="00556ED2">
        <w:rPr>
          <w:rFonts w:ascii="Times New Roman" w:hAnsi="Times New Roman" w:cs="Times New Roman"/>
          <w:i/>
          <w:iCs/>
          <w:kern w:val="2"/>
          <w:sz w:val="24"/>
          <w:szCs w:val="24"/>
          <w14:ligatures w14:val="standardContextual"/>
        </w:rPr>
        <w:t>выполнения</w:t>
      </w:r>
      <w:r w:rsidRPr="002A7F62">
        <w:rPr>
          <w:rFonts w:ascii="Times New Roman" w:hAnsi="Times New Roman" w:cs="Times New Roman"/>
          <w:i/>
          <w:iCs/>
          <w:kern w:val="2"/>
          <w:sz w:val="24"/>
          <w:szCs w:val="24"/>
          <w14:ligatures w14:val="standardContextual"/>
        </w:rPr>
        <w:t xml:space="preserve"> </w:t>
      </w:r>
      <w:r w:rsidR="007E4493">
        <w:rPr>
          <w:rFonts w:ascii="Times New Roman" w:hAnsi="Times New Roman" w:cs="Times New Roman"/>
          <w:i/>
          <w:iCs/>
          <w:kern w:val="2"/>
          <w:sz w:val="24"/>
          <w:szCs w:val="24"/>
          <w14:ligatures w14:val="standardContextual"/>
        </w:rPr>
        <w:t>Работ</w:t>
      </w:r>
    </w:p>
    <w:p w14:paraId="06F8B445" w14:textId="77777777" w:rsidR="007E4493" w:rsidRDefault="007E4493" w:rsidP="00DB575C">
      <w:pPr>
        <w:tabs>
          <w:tab w:val="left" w:pos="1134"/>
        </w:tabs>
        <w:ind w:firstLine="709"/>
        <w:jc w:val="both"/>
        <w:rPr>
          <w:rFonts w:ascii="Times New Roman" w:hAnsi="Times New Roman" w:cs="Times New Roman"/>
          <w:i/>
          <w:iCs/>
          <w:kern w:val="2"/>
          <w:sz w:val="24"/>
          <w:szCs w:val="24"/>
          <w14:ligatures w14:val="standardContextual"/>
        </w:rPr>
      </w:pPr>
    </w:p>
    <w:p w14:paraId="7094EDD7" w14:textId="62A109FF" w:rsidR="007E4493" w:rsidRPr="002A7F62" w:rsidRDefault="007E4493" w:rsidP="007E4493">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Форму </w:t>
      </w:r>
      <w:r>
        <w:rPr>
          <w:rFonts w:ascii="Times New Roman" w:eastAsia="Times New Roman" w:hAnsi="Times New Roman" w:cs="Times New Roman"/>
          <w:b/>
          <w:sz w:val="24"/>
          <w:szCs w:val="24"/>
          <w:lang w:eastAsia="ru-RU"/>
        </w:rPr>
        <w:t>Отчета</w:t>
      </w:r>
      <w:r w:rsidRPr="002A7F62">
        <w:rPr>
          <w:rFonts w:ascii="Times New Roman" w:eastAsia="Times New Roman" w:hAnsi="Times New Roman" w:cs="Times New Roman"/>
          <w:b/>
          <w:sz w:val="24"/>
          <w:szCs w:val="24"/>
          <w:lang w:eastAsia="ru-RU"/>
        </w:rPr>
        <w:t xml:space="preserve"> согласовываем:</w:t>
      </w:r>
    </w:p>
    <w:p w14:paraId="1C754C81" w14:textId="77777777" w:rsidR="007E4493" w:rsidRPr="002A7F62" w:rsidRDefault="007E4493" w:rsidP="007E4493">
      <w:pPr>
        <w:spacing w:after="0" w:line="240" w:lineRule="auto"/>
        <w:jc w:val="center"/>
        <w:rPr>
          <w:rFonts w:ascii="Times New Roman" w:eastAsia="Times New Roman" w:hAnsi="Times New Roman" w:cs="Times New Roman"/>
          <w:b/>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818"/>
        <w:gridCol w:w="4819"/>
      </w:tblGrid>
      <w:tr w:rsidR="007E4493" w:rsidRPr="002A7F62" w14:paraId="1830BCAA" w14:textId="77777777" w:rsidTr="00727CD1">
        <w:trPr>
          <w:jc w:val="center"/>
        </w:trPr>
        <w:tc>
          <w:tcPr>
            <w:tcW w:w="4818" w:type="dxa"/>
            <w:tcMar>
              <w:top w:w="0" w:type="dxa"/>
              <w:left w:w="45" w:type="dxa"/>
              <w:bottom w:w="0" w:type="dxa"/>
              <w:right w:w="45" w:type="dxa"/>
            </w:tcMar>
          </w:tcPr>
          <w:p w14:paraId="5B04C1B6" w14:textId="77777777" w:rsidR="007E4493" w:rsidRPr="002A7F62" w:rsidRDefault="007E4493" w:rsidP="00727C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r>
              <w:rPr>
                <w:rFonts w:ascii="Times New Roman" w:eastAsia="Times New Roman" w:hAnsi="Times New Roman" w:cs="Times New Roman"/>
                <w:b/>
                <w:bCs/>
                <w:sz w:val="24"/>
                <w:szCs w:val="24"/>
                <w:lang w:eastAsia="ru-RU"/>
              </w:rPr>
              <w:t>:</w:t>
            </w:r>
          </w:p>
          <w:p w14:paraId="60883C94" w14:textId="77777777" w:rsidR="007E4493" w:rsidRPr="002A7F62" w:rsidRDefault="007E4493" w:rsidP="00727C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6588F552" w14:textId="77777777" w:rsidR="007E4493" w:rsidRPr="00DD2855" w:rsidRDefault="007E4493" w:rsidP="00727CD1">
            <w:pPr>
              <w:shd w:val="clear" w:color="auto" w:fill="FFFFFF"/>
              <w:spacing w:after="0" w:line="240" w:lineRule="auto"/>
              <w:jc w:val="both"/>
              <w:rPr>
                <w:rFonts w:ascii="Times New Roman" w:eastAsia="Times New Roman" w:hAnsi="Times New Roman" w:cs="Times New Roman"/>
                <w:b/>
                <w:bCs/>
                <w:sz w:val="24"/>
                <w:szCs w:val="24"/>
                <w:lang w:eastAsia="ru-RU"/>
              </w:rPr>
            </w:pPr>
            <w:r w:rsidRPr="00DD2855">
              <w:rPr>
                <w:rFonts w:ascii="Times New Roman" w:eastAsia="Times New Roman" w:hAnsi="Times New Roman" w:cs="Times New Roman"/>
                <w:b/>
                <w:bCs/>
                <w:sz w:val="24"/>
                <w:szCs w:val="24"/>
                <w:lang w:eastAsia="ru-RU"/>
              </w:rPr>
              <w:t>Генеральный директор</w:t>
            </w:r>
          </w:p>
          <w:p w14:paraId="523838C8" w14:textId="77777777" w:rsidR="007E4493" w:rsidRDefault="007E4493" w:rsidP="00727CD1">
            <w:pPr>
              <w:shd w:val="clear" w:color="auto" w:fill="FFFFFF"/>
              <w:spacing w:after="0" w:line="240" w:lineRule="auto"/>
              <w:rPr>
                <w:rFonts w:ascii="Times New Roman" w:eastAsia="Times New Roman" w:hAnsi="Times New Roman" w:cs="Times New Roman"/>
                <w:b/>
                <w:bCs/>
                <w:sz w:val="24"/>
                <w:szCs w:val="24"/>
                <w:lang w:eastAsia="ru-RU"/>
              </w:rPr>
            </w:pPr>
          </w:p>
          <w:p w14:paraId="51E7435F" w14:textId="77777777" w:rsidR="007E4493" w:rsidRDefault="007E4493" w:rsidP="00727CD1">
            <w:pPr>
              <w:shd w:val="clear" w:color="auto" w:fill="FFFFFF"/>
              <w:spacing w:after="0" w:line="240" w:lineRule="auto"/>
              <w:rPr>
                <w:rFonts w:ascii="Times New Roman" w:eastAsia="Times New Roman" w:hAnsi="Times New Roman" w:cs="Times New Roman"/>
                <w:b/>
                <w:bCs/>
                <w:sz w:val="24"/>
                <w:szCs w:val="24"/>
                <w:lang w:eastAsia="ru-RU"/>
              </w:rPr>
            </w:pPr>
          </w:p>
          <w:p w14:paraId="301070E0" w14:textId="77777777" w:rsidR="007E4493" w:rsidRPr="002A7F62" w:rsidRDefault="007E4493" w:rsidP="00727CD1">
            <w:pPr>
              <w:shd w:val="clear" w:color="auto" w:fill="FFFFFF"/>
              <w:spacing w:after="0" w:line="240" w:lineRule="auto"/>
              <w:rPr>
                <w:rFonts w:ascii="Times New Roman" w:eastAsia="Times New Roman" w:hAnsi="Times New Roman" w:cs="Times New Roman"/>
                <w:b/>
                <w:bCs/>
                <w:sz w:val="24"/>
                <w:szCs w:val="24"/>
                <w:lang w:eastAsia="ru-RU"/>
              </w:rPr>
            </w:pPr>
          </w:p>
          <w:p w14:paraId="01C7014B" w14:textId="77777777" w:rsidR="007E4493" w:rsidRPr="0035518E" w:rsidRDefault="007E4493" w:rsidP="00727CD1">
            <w:pPr>
              <w:shd w:val="clear" w:color="auto" w:fill="FFFFFF"/>
              <w:spacing w:after="0" w:line="240" w:lineRule="auto"/>
              <w:rPr>
                <w:rFonts w:ascii="Times New Roman" w:eastAsia="Times New Roman" w:hAnsi="Times New Roman" w:cs="Times New Roman"/>
                <w:sz w:val="24"/>
                <w:szCs w:val="24"/>
                <w:lang w:eastAsia="ru-RU"/>
              </w:rPr>
            </w:pPr>
            <w:r w:rsidRPr="0035518E">
              <w:rPr>
                <w:rFonts w:ascii="Times New Roman" w:eastAsia="Times New Roman" w:hAnsi="Times New Roman" w:cs="Times New Roman"/>
                <w:sz w:val="24"/>
                <w:szCs w:val="24"/>
                <w:lang w:eastAsia="ru-RU"/>
              </w:rPr>
              <w:t>_________________/</w:t>
            </w:r>
            <w:r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 xml:space="preserve">/ </w:t>
            </w:r>
          </w:p>
          <w:p w14:paraId="4A894B66" w14:textId="77777777" w:rsidR="007E4493" w:rsidRPr="002A7F62" w:rsidRDefault="007E4493" w:rsidP="00727CD1">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819" w:type="dxa"/>
            <w:tcMar>
              <w:top w:w="0" w:type="dxa"/>
              <w:left w:w="45" w:type="dxa"/>
              <w:bottom w:w="0" w:type="dxa"/>
              <w:right w:w="45" w:type="dxa"/>
            </w:tcMar>
          </w:tcPr>
          <w:p w14:paraId="101E67E5" w14:textId="77777777" w:rsidR="007E4493" w:rsidRPr="002A7F62" w:rsidRDefault="007E4493" w:rsidP="00727CD1">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79846C84" w14:textId="77777777" w:rsidR="007E4493" w:rsidRDefault="007E4493" w:rsidP="00727CD1">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w:t>
            </w:r>
          </w:p>
          <w:p w14:paraId="68440A39" w14:textId="77777777" w:rsidR="007E4493" w:rsidRDefault="007E4493" w:rsidP="00727CD1">
            <w:pPr>
              <w:shd w:val="clear" w:color="auto" w:fill="FFFFFF"/>
              <w:spacing w:after="0" w:line="240" w:lineRule="auto"/>
              <w:jc w:val="both"/>
              <w:rPr>
                <w:rFonts w:ascii="Times New Roman" w:eastAsia="Times New Roman" w:hAnsi="Times New Roman" w:cs="Times New Roman"/>
                <w:bCs/>
                <w:sz w:val="24"/>
                <w:szCs w:val="24"/>
                <w:lang w:eastAsia="ru-RU"/>
              </w:rPr>
            </w:pPr>
          </w:p>
          <w:p w14:paraId="154919BB" w14:textId="77777777" w:rsidR="007E4493" w:rsidRDefault="007E4493" w:rsidP="00727CD1">
            <w:pPr>
              <w:shd w:val="clear" w:color="auto" w:fill="FFFFFF"/>
              <w:spacing w:after="0" w:line="240" w:lineRule="auto"/>
              <w:jc w:val="both"/>
              <w:rPr>
                <w:rFonts w:ascii="Times New Roman" w:eastAsia="Times New Roman" w:hAnsi="Times New Roman" w:cs="Times New Roman"/>
                <w:bCs/>
                <w:sz w:val="24"/>
                <w:szCs w:val="24"/>
                <w:lang w:eastAsia="ru-RU"/>
              </w:rPr>
            </w:pPr>
          </w:p>
          <w:p w14:paraId="306CD96D" w14:textId="77777777" w:rsidR="007E4493" w:rsidRDefault="007E4493" w:rsidP="00727CD1">
            <w:pPr>
              <w:shd w:val="clear" w:color="auto" w:fill="FFFFFF"/>
              <w:spacing w:after="0" w:line="240" w:lineRule="auto"/>
              <w:jc w:val="both"/>
              <w:rPr>
                <w:rFonts w:ascii="Times New Roman" w:eastAsia="Times New Roman" w:hAnsi="Times New Roman" w:cs="Times New Roman"/>
                <w:bCs/>
                <w:sz w:val="24"/>
                <w:szCs w:val="24"/>
                <w:lang w:eastAsia="ru-RU"/>
              </w:rPr>
            </w:pPr>
          </w:p>
          <w:p w14:paraId="5ADDF0CE" w14:textId="77777777" w:rsidR="007E4493" w:rsidRPr="003C7908" w:rsidRDefault="007E4493" w:rsidP="00727CD1">
            <w:pPr>
              <w:shd w:val="clear" w:color="auto" w:fill="FFFFFF"/>
              <w:spacing w:after="0" w:line="240" w:lineRule="auto"/>
              <w:jc w:val="both"/>
              <w:rPr>
                <w:rFonts w:ascii="Times New Roman" w:eastAsia="Times New Roman" w:hAnsi="Times New Roman" w:cs="Times New Roman"/>
                <w:bCs/>
                <w:sz w:val="24"/>
                <w:szCs w:val="24"/>
                <w:lang w:eastAsia="ru-RU"/>
              </w:rPr>
            </w:pPr>
          </w:p>
          <w:p w14:paraId="0F6BF03F" w14:textId="77777777" w:rsidR="007E4493" w:rsidRPr="003C7908" w:rsidRDefault="007E4493" w:rsidP="00727CD1">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3AEC5975" w14:textId="77777777" w:rsidR="007E4493" w:rsidRPr="002A7F62" w:rsidRDefault="007E4493" w:rsidP="00727CD1">
            <w:pPr>
              <w:shd w:val="clear" w:color="auto" w:fill="FFFFFF"/>
              <w:spacing w:after="0" w:line="240" w:lineRule="auto"/>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М.П.</w:t>
            </w:r>
          </w:p>
        </w:tc>
      </w:tr>
    </w:tbl>
    <w:p w14:paraId="1DF60E81" w14:textId="6ED89C7F" w:rsidR="007E4493" w:rsidRPr="002A7F62" w:rsidRDefault="007E4493" w:rsidP="00DB575C">
      <w:pPr>
        <w:tabs>
          <w:tab w:val="left" w:pos="1134"/>
        </w:tabs>
        <w:ind w:firstLine="709"/>
        <w:jc w:val="both"/>
        <w:rPr>
          <w:rFonts w:ascii="Times New Roman" w:hAnsi="Times New Roman" w:cs="Times New Roman"/>
          <w:i/>
          <w:iCs/>
          <w:kern w:val="2"/>
          <w:sz w:val="24"/>
          <w:szCs w:val="24"/>
          <w14:ligatures w14:val="standardContextual"/>
        </w:rPr>
        <w:sectPr w:rsidR="007E4493" w:rsidRPr="002A7F62" w:rsidSect="00DD2855">
          <w:headerReference w:type="first" r:id="rId11"/>
          <w:pgSz w:w="11906" w:h="16838"/>
          <w:pgMar w:top="851" w:right="851" w:bottom="1134" w:left="1418" w:header="720" w:footer="720" w:gutter="0"/>
          <w:cols w:space="720"/>
          <w:docGrid w:linePitch="299"/>
        </w:sectPr>
      </w:pPr>
    </w:p>
    <w:p w14:paraId="039721F1" w14:textId="77777777" w:rsidR="00D73B81" w:rsidRPr="002A7F62" w:rsidRDefault="00D73B81" w:rsidP="00DB575C">
      <w:pPr>
        <w:pStyle w:val="af6"/>
        <w:spacing w:line="240" w:lineRule="auto"/>
        <w:ind w:firstLine="0"/>
      </w:pPr>
      <w:r w:rsidRPr="002A7F62">
        <w:lastRenderedPageBreak/>
        <w:t>Приложение № 4</w:t>
      </w:r>
    </w:p>
    <w:p w14:paraId="57FDBB12" w14:textId="77777777"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3BFE74EF" w14:textId="77777777" w:rsidR="00D73B81" w:rsidRPr="002A7F62" w:rsidRDefault="00D73B81" w:rsidP="00DB575C">
      <w:pPr>
        <w:pStyle w:val="af6"/>
        <w:spacing w:line="240" w:lineRule="auto"/>
      </w:pPr>
    </w:p>
    <w:p w14:paraId="2BD8D509" w14:textId="77777777" w:rsidR="00D73B81" w:rsidRPr="002A7F62" w:rsidRDefault="00D73B81" w:rsidP="00D55D46">
      <w:pPr>
        <w:pStyle w:val="af6"/>
        <w:spacing w:line="240" w:lineRule="auto"/>
        <w:rPr>
          <w:rFonts w:eastAsia="Calibri"/>
          <w:b/>
          <w:caps/>
        </w:rPr>
      </w:pPr>
    </w:p>
    <w:p w14:paraId="38717670" w14:textId="77777777" w:rsidR="00D73B81" w:rsidRPr="002A7F62" w:rsidRDefault="00D73B81" w:rsidP="00D55D46">
      <w:pPr>
        <w:pStyle w:val="af6"/>
        <w:spacing w:line="240" w:lineRule="auto"/>
        <w:rPr>
          <w:rFonts w:eastAsia="Calibri"/>
          <w:b/>
          <w:caps/>
        </w:rPr>
      </w:pPr>
    </w:p>
    <w:p w14:paraId="73D97B0E"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7952B627"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w:t>
      </w:r>
      <w:r w:rsidR="00D404BA">
        <w:rPr>
          <w:rFonts w:ascii="Times New Roman" w:hAnsi="Times New Roman" w:cs="Times New Roman"/>
          <w:b/>
          <w:sz w:val="24"/>
          <w:szCs w:val="24"/>
        </w:rPr>
        <w:t>выполненных</w:t>
      </w:r>
      <w:r w:rsidRPr="002A7F62">
        <w:rPr>
          <w:rFonts w:ascii="Times New Roman" w:hAnsi="Times New Roman" w:cs="Times New Roman"/>
          <w:b/>
          <w:sz w:val="24"/>
          <w:szCs w:val="24"/>
        </w:rPr>
        <w:t xml:space="preserve"> </w:t>
      </w:r>
      <w:r w:rsidR="00F12A04">
        <w:rPr>
          <w:rFonts w:ascii="Times New Roman" w:hAnsi="Times New Roman" w:cs="Times New Roman"/>
          <w:b/>
          <w:sz w:val="24"/>
          <w:szCs w:val="24"/>
        </w:rPr>
        <w:t>Работ</w:t>
      </w:r>
      <w:r w:rsidRPr="002A7F62">
        <w:rPr>
          <w:rFonts w:ascii="Times New Roman" w:hAnsi="Times New Roman" w:cs="Times New Roman"/>
          <w:b/>
          <w:sz w:val="24"/>
          <w:szCs w:val="24"/>
        </w:rPr>
        <w:t xml:space="preserve">ах (далее – Регламент) </w:t>
      </w:r>
      <w:r w:rsidRPr="002A7F62">
        <w:rPr>
          <w:rFonts w:ascii="Times New Roman" w:hAnsi="Times New Roman" w:cs="Times New Roman"/>
          <w:b/>
          <w:bCs/>
          <w:sz w:val="24"/>
          <w:szCs w:val="24"/>
        </w:rPr>
        <w:t>АНО «Кинопарк»</w:t>
      </w:r>
    </w:p>
    <w:p w14:paraId="7522EFEC" w14:textId="77777777" w:rsidR="00126A93" w:rsidRPr="002A7F62" w:rsidRDefault="00126A93" w:rsidP="00D55D46">
      <w:pPr>
        <w:spacing w:after="0" w:line="240" w:lineRule="auto"/>
        <w:jc w:val="center"/>
        <w:rPr>
          <w:rFonts w:ascii="Times New Roman" w:hAnsi="Times New Roman" w:cs="Times New Roman"/>
          <w:b/>
          <w:sz w:val="24"/>
          <w:szCs w:val="24"/>
        </w:rPr>
      </w:pPr>
    </w:p>
    <w:p w14:paraId="585B3761"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w:t>
      </w:r>
      <w:r w:rsidR="00D404BA">
        <w:rPr>
          <w:rFonts w:ascii="Times New Roman" w:eastAsia="Calibri" w:hAnsi="Times New Roman" w:cs="Times New Roman"/>
          <w:sz w:val="24"/>
          <w:szCs w:val="24"/>
        </w:rPr>
        <w:t>выполненных</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ах (далее – Отчет) предоставляется на бумажном носителе (в формате А4, ориентация альбомная), сброшюрованный, заверенный подписью и печатью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.pdf со всеми приложениями) в установленный Договором срок.</w:t>
      </w:r>
    </w:p>
    <w:p w14:paraId="3E686DD0"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EC415F">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EC415F">
        <w:rPr>
          <w:rFonts w:ascii="Times New Roman" w:eastAsia="Arial Unicode MS" w:hAnsi="Times New Roman" w:cs="Times New Roman"/>
          <w:sz w:val="24"/>
          <w:szCs w:val="24"/>
          <w:bdr w:val="none" w:sz="0" w:space="0" w:color="auto" w:frame="1"/>
        </w:rPr>
        <w:t>оказания услуг</w:t>
      </w:r>
      <w:r w:rsidRPr="002A7F62">
        <w:rPr>
          <w:rFonts w:ascii="Times New Roman" w:eastAsia="Arial Unicode MS" w:hAnsi="Times New Roman" w:cs="Times New Roman"/>
          <w:sz w:val="24"/>
          <w:szCs w:val="24"/>
          <w:bdr w:val="none" w:sz="0" w:space="0" w:color="auto" w:frame="1"/>
        </w:rPr>
        <w:t xml:space="preserve"> (далее – </w:t>
      </w:r>
      <w:r w:rsidR="00EC415F">
        <w:rPr>
          <w:rFonts w:ascii="Times New Roman" w:eastAsia="Arial Unicode MS" w:hAnsi="Times New Roman" w:cs="Times New Roman"/>
          <w:sz w:val="24"/>
          <w:szCs w:val="24"/>
          <w:bdr w:val="none" w:sz="0" w:space="0" w:color="auto" w:frame="1"/>
        </w:rPr>
        <w:t>работы/услуги</w:t>
      </w:r>
      <w:r w:rsidRPr="002A7F62">
        <w:rPr>
          <w:rFonts w:ascii="Times New Roman" w:eastAsia="Arial Unicode MS" w:hAnsi="Times New Roman" w:cs="Times New Roman"/>
          <w:sz w:val="24"/>
          <w:szCs w:val="24"/>
          <w:bdr w:val="none" w:sz="0" w:space="0" w:color="auto" w:frame="1"/>
        </w:rPr>
        <w:t>).</w:t>
      </w:r>
    </w:p>
    <w:p w14:paraId="47499BC7"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по договору и фактический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w:t>
      </w:r>
    </w:p>
    <w:p w14:paraId="6DEA0B9D"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 Заказчик) и Автономная некоммерческая организация «Кинопарк»</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«Кинопарк»</w:t>
      </w:r>
      <w:r w:rsidRPr="002A7F62">
        <w:rPr>
          <w:rFonts w:ascii="Times New Roman" w:eastAsia="Calibri" w:hAnsi="Times New Roman" w:cs="Times New Roman"/>
          <w:sz w:val="24"/>
          <w:szCs w:val="24"/>
        </w:rPr>
        <w:t xml:space="preserve">. Так же предусматриваются места для подписей ответственных лиц от Заказчика и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с указанием даты. При этом Отчет утверждает ответственное лицо от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а согласовывает ответственное лицо от Заказчика.</w:t>
      </w:r>
    </w:p>
    <w:p w14:paraId="46CC7C9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2DD3D4AB"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руководствуется пунктами Регламента, которые применимы к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ам, указанным в Техническом задании Договора. </w:t>
      </w:r>
    </w:p>
    <w:p w14:paraId="32925F9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46AEC6B"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w:t>
      </w:r>
      <w:r w:rsidR="0043255D">
        <w:rPr>
          <w:rFonts w:ascii="Times New Roman" w:eastAsia="Calibri" w:hAnsi="Times New Roman" w:cs="Times New Roman"/>
          <w:sz w:val="24"/>
          <w:szCs w:val="24"/>
        </w:rPr>
        <w:t>р</w:t>
      </w:r>
      <w:r w:rsidR="00556ED2">
        <w:rPr>
          <w:rFonts w:ascii="Times New Roman" w:eastAsia="Calibri" w:hAnsi="Times New Roman" w:cs="Times New Roman"/>
          <w:sz w:val="24"/>
          <w:szCs w:val="24"/>
        </w:rPr>
        <w:t>аботы</w:t>
      </w:r>
      <w:r w:rsidRPr="002A7F62">
        <w:rPr>
          <w:rFonts w:ascii="Times New Roman" w:eastAsia="Calibri" w:hAnsi="Times New Roman" w:cs="Times New Roman"/>
          <w:sz w:val="24"/>
          <w:szCs w:val="24"/>
        </w:rPr>
        <w:t xml:space="preserve"> </w:t>
      </w:r>
      <w:r w:rsidR="00D404BA">
        <w:rPr>
          <w:rFonts w:ascii="Times New Roman" w:eastAsia="Calibri" w:hAnsi="Times New Roman" w:cs="Times New Roman"/>
          <w:sz w:val="24"/>
          <w:szCs w:val="24"/>
        </w:rPr>
        <w:t>выполнены</w:t>
      </w:r>
      <w:r w:rsidRPr="002A7F62">
        <w:rPr>
          <w:rFonts w:ascii="Times New Roman" w:eastAsia="Calibri" w:hAnsi="Times New Roman" w:cs="Times New Roman"/>
          <w:sz w:val="24"/>
          <w:szCs w:val="24"/>
        </w:rPr>
        <w:t xml:space="preserve">, обеспечены, </w:t>
      </w:r>
      <w:r w:rsidR="0043255D">
        <w:rPr>
          <w:rFonts w:ascii="Times New Roman" w:eastAsia="Calibri" w:hAnsi="Times New Roman" w:cs="Times New Roman"/>
          <w:sz w:val="24"/>
          <w:szCs w:val="24"/>
        </w:rPr>
        <w:t>услуги оказаны</w:t>
      </w:r>
      <w:r w:rsidRPr="002A7F62">
        <w:rPr>
          <w:rFonts w:ascii="Times New Roman" w:eastAsia="Calibri" w:hAnsi="Times New Roman" w:cs="Times New Roman"/>
          <w:sz w:val="24"/>
          <w:szCs w:val="24"/>
        </w:rPr>
        <w:t xml:space="preserve"> и т.п.).</w:t>
      </w:r>
    </w:p>
    <w:p w14:paraId="04FC8B4F"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6778FF4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Отчет должен в полной мере иллюстрировать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43255D">
        <w:rPr>
          <w:rFonts w:ascii="Times New Roman" w:eastAsia="Calibri" w:hAnsi="Times New Roman" w:cs="Times New Roman"/>
          <w:sz w:val="24"/>
          <w:szCs w:val="24"/>
          <w:lang w:eastAsia="ru-RU"/>
        </w:rPr>
        <w:t>р</w:t>
      </w:r>
      <w:r w:rsidR="00556ED2">
        <w:rPr>
          <w:rFonts w:ascii="Times New Roman" w:eastAsia="Calibri" w:hAnsi="Times New Roman" w:cs="Times New Roman"/>
          <w:sz w:val="24"/>
          <w:szCs w:val="24"/>
          <w:lang w:eastAsia="ru-RU"/>
        </w:rPr>
        <w:t>аботы</w:t>
      </w:r>
      <w:r w:rsidRPr="002A7F62">
        <w:rPr>
          <w:rFonts w:ascii="Times New Roman" w:eastAsia="Calibri" w:hAnsi="Times New Roman" w:cs="Times New Roman"/>
          <w:sz w:val="24"/>
          <w:szCs w:val="24"/>
          <w:lang w:eastAsia="ru-RU"/>
        </w:rPr>
        <w:t xml:space="preserve">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556ED2">
        <w:rPr>
          <w:rFonts w:ascii="Times New Roman" w:eastAsia="Calibri" w:hAnsi="Times New Roman" w:cs="Times New Roman"/>
          <w:sz w:val="24"/>
          <w:szCs w:val="24"/>
          <w:lang w:eastAsia="ru-RU"/>
        </w:rPr>
        <w:t>Работы</w:t>
      </w:r>
      <w:r w:rsidRPr="002A7F62">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 отраженные в Отчете должны соответствовать Техническому заданию. </w:t>
      </w:r>
    </w:p>
    <w:p w14:paraId="27E6661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4CE760A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Ответственность за достоверность данных, содержащихся Отчете и за соответствие их требованиям настоящего Регламента, несет </w:t>
      </w:r>
      <w:r w:rsidR="00B667F8">
        <w:rPr>
          <w:rFonts w:ascii="Times New Roman" w:eastAsia="Calibri" w:hAnsi="Times New Roman" w:cs="Times New Roman"/>
          <w:sz w:val="24"/>
          <w:szCs w:val="24"/>
          <w:lang w:eastAsia="ru-RU"/>
        </w:rPr>
        <w:t>Подрядчик</w:t>
      </w:r>
      <w:r w:rsidRPr="002A7F62">
        <w:rPr>
          <w:rFonts w:ascii="Times New Roman" w:eastAsia="Calibri" w:hAnsi="Times New Roman" w:cs="Times New Roman"/>
          <w:sz w:val="24"/>
          <w:szCs w:val="24"/>
          <w:lang w:eastAsia="ru-RU"/>
        </w:rPr>
        <w:t>.</w:t>
      </w:r>
    </w:p>
    <w:p w14:paraId="637336B6"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Фотографии и/или видеоролики (снятые с целью фиксации </w:t>
      </w:r>
      <w:r w:rsidR="00556ED2">
        <w:rPr>
          <w:rFonts w:ascii="Times New Roman" w:eastAsia="Calibri" w:hAnsi="Times New Roman" w:cs="Times New Roman"/>
          <w:sz w:val="24"/>
          <w:szCs w:val="24"/>
          <w:lang w:eastAsia="ru-RU"/>
        </w:rPr>
        <w:t>выполнения</w:t>
      </w:r>
      <w:r w:rsidRPr="002A7F62">
        <w:rPr>
          <w:rFonts w:ascii="Times New Roman" w:eastAsia="Calibri" w:hAnsi="Times New Roman" w:cs="Times New Roman"/>
          <w:sz w:val="24"/>
          <w:szCs w:val="24"/>
          <w:lang w:eastAsia="ru-RU"/>
        </w:rPr>
        <w:t xml:space="preserve"> </w:t>
      </w:r>
      <w:r w:rsidR="00F12A04">
        <w:rPr>
          <w:rFonts w:ascii="Times New Roman" w:eastAsia="Calibri" w:hAnsi="Times New Roman" w:cs="Times New Roman"/>
          <w:sz w:val="24"/>
          <w:szCs w:val="24"/>
          <w:lang w:eastAsia="ru-RU"/>
        </w:rPr>
        <w:t>Работ</w:t>
      </w:r>
      <w:r w:rsidRPr="002A7F62">
        <w:rPr>
          <w:rFonts w:ascii="Times New Roman" w:eastAsia="Calibri" w:hAnsi="Times New Roman" w:cs="Times New Roman"/>
          <w:sz w:val="24"/>
          <w:szCs w:val="24"/>
          <w:lang w:eastAsia="ru-RU"/>
        </w:rPr>
        <w:t>/работ),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5606DABA"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60020003"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 xml:space="preserve">На каждой фотографии должны быть указаны дата и время фиксации (в формате: дата/месяц/год, час/мин), а также место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 xml:space="preserve"> (адрес/координаты).</w:t>
      </w:r>
    </w:p>
    <w:p w14:paraId="47C76940"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быть цветными, четкими и контрастными, размер фотографий должен давать возможность подтверждения факта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w:t>
      </w:r>
      <w:r w:rsidR="0043255D">
        <w:rPr>
          <w:rFonts w:ascii="Times New Roman" w:eastAsia="Calibri" w:hAnsi="Times New Roman" w:cs="Times New Roman"/>
          <w:sz w:val="24"/>
          <w:szCs w:val="24"/>
        </w:rPr>
        <w:t>оказания услуг</w:t>
      </w:r>
      <w:r w:rsidRPr="002A7F62">
        <w:rPr>
          <w:rFonts w:ascii="Times New Roman" w:eastAsia="Calibri" w:hAnsi="Times New Roman" w:cs="Times New Roman"/>
          <w:sz w:val="24"/>
          <w:szCs w:val="24"/>
        </w:rPr>
        <w:t>.</w:t>
      </w:r>
    </w:p>
    <w:p w14:paraId="481DA73F"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 выполнения работ / поставки товара.</w:t>
      </w:r>
    </w:p>
    <w:p w14:paraId="34A6046A"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600418E5"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183BE07C"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4C1FBFFA"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914A5DF"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282C43DD"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453445D5"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0167E056"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0916028F"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2C6CEE16" w14:textId="77777777"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по сопутствующим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ам/</w:t>
      </w:r>
      <w:r w:rsidR="00EC415F">
        <w:rPr>
          <w:rFonts w:ascii="Times New Roman" w:eastAsia="Calibri" w:hAnsi="Times New Roman" w:cs="Times New Roman"/>
          <w:b/>
          <w:bCs/>
          <w:sz w:val="24"/>
          <w:szCs w:val="24"/>
        </w:rPr>
        <w:t xml:space="preserve">услугам </w:t>
      </w:r>
      <w:r w:rsidRPr="002A7F62">
        <w:rPr>
          <w:rFonts w:ascii="Times New Roman" w:eastAsia="Calibri" w:hAnsi="Times New Roman" w:cs="Times New Roman"/>
          <w:b/>
          <w:bCs/>
          <w:sz w:val="24"/>
          <w:szCs w:val="24"/>
        </w:rPr>
        <w:t>в рамках проведения мероприятия, проекта:</w:t>
      </w:r>
    </w:p>
    <w:p w14:paraId="69F68191"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w:t>
      </w:r>
      <w:r w:rsidR="00EC415F">
        <w:rPr>
          <w:rFonts w:ascii="Times New Roman" w:eastAsia="Calibri" w:hAnsi="Times New Roman" w:cs="Times New Roman"/>
          <w:sz w:val="24"/>
          <w:szCs w:val="24"/>
        </w:rPr>
        <w:t>работы/услуги</w:t>
      </w:r>
      <w:r w:rsidRPr="002A7F62">
        <w:rPr>
          <w:rFonts w:ascii="Times New Roman" w:eastAsia="Calibri" w:hAnsi="Times New Roman" w:cs="Times New Roman"/>
          <w:sz w:val="24"/>
          <w:szCs w:val="24"/>
        </w:rPr>
        <w:t xml:space="preserve">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 xml:space="preserve">объектов/конструкций, оборудования, мебели и т.д.,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w:t>
      </w:r>
      <w:r w:rsidR="00EC415F">
        <w:rPr>
          <w:rFonts w:ascii="Times New Roman" w:hAnsi="Times New Roman" w:cs="Times New Roman"/>
          <w:sz w:val="24"/>
          <w:szCs w:val="24"/>
        </w:rPr>
        <w:t>услуг</w:t>
      </w:r>
      <w:r w:rsidRPr="002A7F62">
        <w:rPr>
          <w:rFonts w:ascii="Times New Roman" w:hAnsi="Times New Roman" w:cs="Times New Roman"/>
          <w:sz w:val="24"/>
          <w:szCs w:val="24"/>
        </w:rPr>
        <w:t>,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30D58961"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w:t>
      </w:r>
      <w:r w:rsidR="00B667F8">
        <w:rPr>
          <w:rFonts w:ascii="Times New Roman" w:hAnsi="Times New Roman" w:cs="Times New Roman"/>
          <w:sz w:val="24"/>
          <w:szCs w:val="24"/>
        </w:rPr>
        <w:t>Подрядчик</w:t>
      </w:r>
      <w:r w:rsidRPr="002A7F62">
        <w:rPr>
          <w:rFonts w:ascii="Times New Roman" w:hAnsi="Times New Roman" w:cs="Times New Roman"/>
          <w:sz w:val="24"/>
          <w:szCs w:val="24"/>
        </w:rPr>
        <w:t xml:space="preserve"> должен произвести фотофиксацию и предоставить фотографии по требованию Заказчика.</w:t>
      </w:r>
    </w:p>
    <w:p w14:paraId="0B042D67"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w:t>
      </w:r>
      <w:r w:rsidRPr="002A7F62">
        <w:rPr>
          <w:rFonts w:ascii="Times New Roman" w:hAnsi="Times New Roman" w:cs="Times New Roman"/>
          <w:sz w:val="24"/>
          <w:szCs w:val="24"/>
        </w:rPr>
        <w:t>(доставка и вывоз),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3A4E6FC2"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упаковке,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предоставляются 1–2 </w:t>
      </w:r>
      <w:r w:rsidRPr="002A7F62">
        <w:rPr>
          <w:rFonts w:ascii="Times New Roman" w:hAnsi="Times New Roman" w:cs="Times New Roman"/>
          <w:sz w:val="24"/>
          <w:szCs w:val="24"/>
          <w:lang w:eastAsia="ru-RU"/>
        </w:rPr>
        <w:t xml:space="preserve">фотографии,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и виды упаковочного материала. </w:t>
      </w:r>
    </w:p>
    <w:p w14:paraId="6E2226D0"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уборке/охране,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предоставляются 1–2</w:t>
      </w:r>
      <w:r w:rsidRPr="002A7F62">
        <w:rPr>
          <w:rFonts w:ascii="Times New Roman" w:hAnsi="Times New Roman" w:cs="Times New Roman"/>
          <w:sz w:val="24"/>
          <w:szCs w:val="24"/>
          <w:lang w:eastAsia="ru-RU"/>
        </w:rPr>
        <w:t xml:space="preserve"> фотографии с привязкой к месту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2F37E263"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w:t>
      </w:r>
      <w:r w:rsidR="00EC415F">
        <w:rPr>
          <w:rFonts w:ascii="Times New Roman" w:eastAsia="Calibri" w:hAnsi="Times New Roman" w:cs="Times New Roman"/>
          <w:b/>
          <w:bCs/>
          <w:sz w:val="24"/>
          <w:szCs w:val="24"/>
        </w:rPr>
        <w:t>услуг</w:t>
      </w:r>
      <w:r w:rsidRPr="002A7F62">
        <w:rPr>
          <w:rFonts w:ascii="Times New Roman" w:eastAsia="Calibri" w:hAnsi="Times New Roman" w:cs="Times New Roman"/>
          <w:b/>
          <w:bCs/>
          <w:sz w:val="24"/>
          <w:szCs w:val="24"/>
        </w:rPr>
        <w:t xml:space="preserve"> по организации и проведению </w:t>
      </w:r>
      <w:r w:rsidRPr="002A7F62">
        <w:rPr>
          <w:rFonts w:ascii="Times New Roman" w:hAnsi="Times New Roman" w:cs="Times New Roman"/>
          <w:b/>
          <w:sz w:val="24"/>
          <w:szCs w:val="24"/>
        </w:rPr>
        <w:t>мероприятий:</w:t>
      </w:r>
    </w:p>
    <w:p w14:paraId="0DF4CE4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w:t>
      </w:r>
      <w:r w:rsidR="00EC415F" w:rsidRPr="00EC415F">
        <w:rPr>
          <w:rFonts w:ascii="Times New Roman" w:eastAsia="Calibri" w:hAnsi="Times New Roman" w:cs="Times New Roman"/>
          <w:sz w:val="24"/>
          <w:szCs w:val="24"/>
        </w:rPr>
        <w:t>исполнительский</w:t>
      </w:r>
      <w:r w:rsidRPr="002A7F62">
        <w:rPr>
          <w:rFonts w:ascii="Times New Roman" w:eastAsia="Calibri" w:hAnsi="Times New Roman" w:cs="Times New Roman"/>
          <w:sz w:val="24"/>
          <w:szCs w:val="24"/>
        </w:rPr>
        <w:t xml:space="preserve">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039B2DC1"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7336E70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1C4AE8CB"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0D16C05"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w:t>
      </w:r>
      <w:r w:rsidR="0043255D">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 xml:space="preserve">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7D29BF19"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459526A2"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05F7E04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1164E6CE"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66F737D6"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3526062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0EC5DD5C"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7C9BCD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715E09D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3FADAFB1"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скриншоты макетов сувенирной или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0539E09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выдачи/раздачи сувенирной 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18689DD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питания</w:t>
      </w:r>
      <w:r w:rsidRPr="002A7F62">
        <w:rPr>
          <w:rFonts w:ascii="Times New Roman" w:hAnsi="Times New Roman" w:cs="Times New Roman"/>
          <w:b/>
          <w:sz w:val="24"/>
          <w:szCs w:val="24"/>
        </w:rPr>
        <w:t>:</w:t>
      </w:r>
    </w:p>
    <w:p w14:paraId="007B7342"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w:t>
      </w:r>
      <w:r w:rsidR="00F12A04">
        <w:rPr>
          <w:rFonts w:ascii="Times New Roman" w:hAnsi="Times New Roman" w:cs="Times New Roman"/>
          <w:bCs/>
          <w:sz w:val="24"/>
          <w:szCs w:val="24"/>
        </w:rPr>
        <w:t>Работ</w:t>
      </w:r>
      <w:r w:rsidRPr="002A7F62">
        <w:rPr>
          <w:rFonts w:ascii="Times New Roman" w:hAnsi="Times New Roman" w:cs="Times New Roman"/>
          <w:bCs/>
          <w:sz w:val="24"/>
          <w:szCs w:val="24"/>
        </w:rPr>
        <w:t xml:space="preserve"> общим планом с привязкой к местности и крупным планом. </w:t>
      </w:r>
    </w:p>
    <w:p w14:paraId="1B01690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отчету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исследования/ мониторинга:</w:t>
      </w:r>
    </w:p>
    <w:p w14:paraId="2026A795"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 xml:space="preserve">отчеты, презентации, инструкции, методические рекомендации и иные документы, созданные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w:t>
      </w:r>
    </w:p>
    <w:p w14:paraId="05F7B80A"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 xml:space="preserve"> согласно Техническому заданию: транскрипты, аудиозаписи, видеозаписи интервью, анкеты, и </w:t>
      </w:r>
      <w:r w:rsidR="00363673" w:rsidRPr="002A7F62">
        <w:rPr>
          <w:rFonts w:ascii="Times New Roman" w:eastAsia="Calibri" w:hAnsi="Times New Roman" w:cs="Times New Roman"/>
          <w:bCs/>
          <w:sz w:val="24"/>
          <w:szCs w:val="24"/>
        </w:rPr>
        <w:t>прочие материалы,</w:t>
      </w:r>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0B5C1C9C"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F12A04">
        <w:rPr>
          <w:rFonts w:ascii="Times New Roman" w:eastAsia="Arial Unicode MS" w:hAnsi="Times New Roman" w:cs="Times New Roman"/>
          <w:b/>
          <w:bCs/>
          <w:sz w:val="24"/>
          <w:szCs w:val="24"/>
          <w:bdr w:val="none" w:sz="0" w:space="0" w:color="auto" w:frame="1"/>
        </w:rPr>
        <w:t>Работ</w:t>
      </w:r>
      <w:r w:rsidRPr="002A7F62">
        <w:rPr>
          <w:rFonts w:ascii="Times New Roman" w:eastAsia="Arial Unicode MS" w:hAnsi="Times New Roman" w:cs="Times New Roman"/>
          <w:b/>
          <w:bCs/>
          <w:sz w:val="24"/>
          <w:szCs w:val="24"/>
          <w:bdr w:val="none" w:sz="0" w:space="0" w:color="auto" w:frame="1"/>
        </w:rPr>
        <w:t>/выполнение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7C234A5"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w:t>
      </w:r>
      <w:r w:rsidR="00556ED2">
        <w:rPr>
          <w:rFonts w:ascii="Times New Roman" w:eastAsia="Arial Unicode MS" w:hAnsi="Times New Roman" w:cs="Times New Roman"/>
          <w:b/>
          <w:bCs/>
          <w:sz w:val="24"/>
          <w:szCs w:val="24"/>
          <w:bdr w:val="none" w:sz="0" w:space="0" w:color="auto" w:frame="1"/>
        </w:rPr>
        <w:t>Работы</w:t>
      </w:r>
      <w:r w:rsidRPr="002A7F62">
        <w:rPr>
          <w:rFonts w:ascii="Times New Roman" w:eastAsia="Arial Unicode MS" w:hAnsi="Times New Roman" w:cs="Times New Roman"/>
          <w:b/>
          <w:bCs/>
          <w:sz w:val="24"/>
          <w:szCs w:val="24"/>
          <w:bdr w:val="none" w:sz="0" w:space="0" w:color="auto" w:frame="1"/>
        </w:rPr>
        <w:t xml:space="preserve"> по поиску, подбору, приглашению компаний для участия в бизнес-миссии, иных мероприятиях в рамках Договора и т.п.:</w:t>
      </w:r>
    </w:p>
    <w:p w14:paraId="206A8755"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Непосредственно документы, являющиеся результатом оказанной </w:t>
      </w:r>
      <w:r w:rsidR="00556ED2">
        <w:rPr>
          <w:rFonts w:ascii="Times New Roman" w:eastAsia="Arial Unicode MS" w:hAnsi="Times New Roman" w:cs="Times New Roman"/>
          <w:sz w:val="24"/>
          <w:szCs w:val="24"/>
          <w:bdr w:val="none" w:sz="0" w:space="0" w:color="auto" w:frame="1"/>
        </w:rPr>
        <w:t>Работы</w:t>
      </w:r>
      <w:r w:rsidRPr="002A7F62">
        <w:rPr>
          <w:rFonts w:ascii="Times New Roman" w:eastAsia="Arial Unicode MS" w:hAnsi="Times New Roman" w:cs="Times New Roman"/>
          <w:sz w:val="24"/>
          <w:szCs w:val="24"/>
          <w:bdr w:val="none" w:sz="0" w:space="0" w:color="auto" w:frame="1"/>
        </w:rPr>
        <w:t xml:space="preserve">: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w:t>
      </w:r>
    </w:p>
    <w:p w14:paraId="31D67A88"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 случае, если по данным видам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43255D">
        <w:rPr>
          <w:rFonts w:ascii="Times New Roman" w:eastAsia="Arial Unicode MS" w:hAnsi="Times New Roman" w:cs="Times New Roman"/>
          <w:sz w:val="24"/>
          <w:szCs w:val="24"/>
          <w:bdr w:val="none" w:sz="0" w:space="0" w:color="auto" w:frame="1"/>
        </w:rPr>
        <w:t>услуг</w:t>
      </w:r>
      <w:r w:rsidRPr="002A7F62">
        <w:rPr>
          <w:rFonts w:ascii="Times New Roman" w:eastAsia="Arial Unicode MS" w:hAnsi="Times New Roman" w:cs="Times New Roman"/>
          <w:sz w:val="24"/>
          <w:szCs w:val="24"/>
          <w:bdr w:val="none" w:sz="0" w:space="0" w:color="auto" w:frame="1"/>
        </w:rPr>
        <w:t xml:space="preserve">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w:t>
      </w:r>
      <w:r w:rsidR="00B667F8">
        <w:rPr>
          <w:rFonts w:ascii="Times New Roman" w:eastAsia="Arial Unicode MS" w:hAnsi="Times New Roman" w:cs="Times New Roman"/>
          <w:sz w:val="24"/>
          <w:szCs w:val="24"/>
          <w:bdr w:val="none" w:sz="0" w:space="0" w:color="auto" w:frame="1"/>
        </w:rPr>
        <w:t>Подрядчик</w:t>
      </w:r>
      <w:r w:rsidRPr="002A7F62">
        <w:rPr>
          <w:rFonts w:ascii="Times New Roman" w:eastAsia="Arial Unicode MS" w:hAnsi="Times New Roman" w:cs="Times New Roman"/>
          <w:sz w:val="24"/>
          <w:szCs w:val="24"/>
          <w:bdr w:val="none" w:sz="0" w:space="0" w:color="auto" w:frame="1"/>
        </w:rPr>
        <w:t xml:space="preserve"> подтверждает привлечение указанных специалистов и их квалификацию.</w:t>
      </w:r>
    </w:p>
    <w:p w14:paraId="0C278528"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43255D">
        <w:rPr>
          <w:rFonts w:ascii="Times New Roman" w:eastAsia="Arial Unicode MS" w:hAnsi="Times New Roman" w:cs="Times New Roman"/>
          <w:b/>
          <w:bCs/>
          <w:sz w:val="24"/>
          <w:szCs w:val="24"/>
          <w:bdr w:val="none" w:sz="0" w:space="0" w:color="auto" w:frame="1"/>
        </w:rPr>
        <w:t>р</w:t>
      </w:r>
      <w:r w:rsidR="00F12A04">
        <w:rPr>
          <w:rFonts w:ascii="Times New Roman" w:eastAsia="Arial Unicode MS" w:hAnsi="Times New Roman" w:cs="Times New Roman"/>
          <w:b/>
          <w:bCs/>
          <w:sz w:val="24"/>
          <w:szCs w:val="24"/>
          <w:bdr w:val="none" w:sz="0" w:space="0" w:color="auto" w:frame="1"/>
        </w:rPr>
        <w:t>абот</w:t>
      </w:r>
      <w:r w:rsidRPr="002A7F62">
        <w:rPr>
          <w:rFonts w:ascii="Times New Roman" w:eastAsia="Arial Unicode MS" w:hAnsi="Times New Roman" w:cs="Times New Roman"/>
          <w:b/>
          <w:bCs/>
          <w:sz w:val="24"/>
          <w:szCs w:val="24"/>
          <w:bdr w:val="none" w:sz="0" w:space="0" w:color="auto" w:frame="1"/>
        </w:rPr>
        <w:t>/</w:t>
      </w:r>
      <w:r w:rsidR="0043255D">
        <w:rPr>
          <w:rFonts w:ascii="Times New Roman" w:eastAsia="Arial Unicode MS" w:hAnsi="Times New Roman" w:cs="Times New Roman"/>
          <w:b/>
          <w:bCs/>
          <w:sz w:val="24"/>
          <w:szCs w:val="24"/>
          <w:bdr w:val="none" w:sz="0" w:space="0" w:color="auto" w:frame="1"/>
        </w:rPr>
        <w:t>услуг</w:t>
      </w:r>
      <w:r w:rsidRPr="002A7F62">
        <w:rPr>
          <w:rFonts w:ascii="Times New Roman" w:eastAsia="Arial Unicode MS" w:hAnsi="Times New Roman" w:cs="Times New Roman"/>
          <w:b/>
          <w:bCs/>
          <w:sz w:val="24"/>
          <w:szCs w:val="24"/>
          <w:bdr w:val="none" w:sz="0" w:space="0" w:color="auto" w:frame="1"/>
        </w:rPr>
        <w:t xml:space="preserve">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632C0986"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w:t>
      </w:r>
      <w:r w:rsidR="0043255D">
        <w:rPr>
          <w:rFonts w:ascii="Times New Roman" w:hAnsi="Times New Roman" w:cs="Times New Roman"/>
          <w:b/>
          <w:bCs/>
          <w:sz w:val="24"/>
          <w:szCs w:val="24"/>
        </w:rPr>
        <w:t>оказание услуг</w:t>
      </w:r>
      <w:r w:rsidRPr="002A7F62">
        <w:rPr>
          <w:rFonts w:ascii="Times New Roman" w:hAnsi="Times New Roman" w:cs="Times New Roman"/>
          <w:b/>
          <w:bCs/>
          <w:sz w:val="24"/>
          <w:szCs w:val="24"/>
        </w:rPr>
        <w:t xml:space="preserve"> собственными силами </w:t>
      </w:r>
      <w:r w:rsidR="00F03226">
        <w:rPr>
          <w:rFonts w:ascii="Times New Roman" w:hAnsi="Times New Roman" w:cs="Times New Roman"/>
          <w:b/>
          <w:bCs/>
          <w:sz w:val="24"/>
          <w:szCs w:val="24"/>
        </w:rPr>
        <w:t>Подрядчика</w:t>
      </w:r>
      <w:r w:rsidRPr="002A7F62">
        <w:rPr>
          <w:rFonts w:ascii="Times New Roman" w:hAnsi="Times New Roman" w:cs="Times New Roman"/>
          <w:sz w:val="24"/>
          <w:szCs w:val="24"/>
        </w:rPr>
        <w:t>:</w:t>
      </w:r>
    </w:p>
    <w:p w14:paraId="2B764A26"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74075FEE"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выписка из штатного расписания на дату начала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/выполнения работ, а также изменения, если таковые были в период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 (и касались подтверждаемых специалистов) (по требованию Заказчика);</w:t>
      </w:r>
    </w:p>
    <w:p w14:paraId="59F81C47"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1E61C283"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276FD297"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07EEAAC6"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 xml:space="preserve">Документы, подтверждающие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 xml:space="preserve"> силами соисполнителей (субподрядчиков):</w:t>
      </w:r>
    </w:p>
    <w:p w14:paraId="6A1A1F15"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w:t>
      </w:r>
      <w:r w:rsidR="0043255D">
        <w:rPr>
          <w:rFonts w:ascii="Times New Roman" w:hAnsi="Times New Roman" w:cs="Times New Roman"/>
          <w:sz w:val="24"/>
          <w:szCs w:val="24"/>
        </w:rPr>
        <w:t>исполнителем</w:t>
      </w:r>
      <w:r w:rsidRPr="002A7F62">
        <w:rPr>
          <w:rFonts w:ascii="Times New Roman" w:hAnsi="Times New Roman" w:cs="Times New Roman"/>
          <w:sz w:val="24"/>
          <w:szCs w:val="24"/>
        </w:rPr>
        <w:t xml:space="preserve"> (субподрядчиком);</w:t>
      </w:r>
    </w:p>
    <w:p w14:paraId="07274877"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копия акта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оказанных услуг</w:t>
      </w:r>
      <w:r w:rsidRPr="002A7F62">
        <w:rPr>
          <w:rFonts w:ascii="Times New Roman" w:hAnsi="Times New Roman" w:cs="Times New Roman"/>
          <w:sz w:val="24"/>
          <w:szCs w:val="24"/>
        </w:rPr>
        <w:t>);</w:t>
      </w:r>
    </w:p>
    <w:p w14:paraId="0913BCE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55436C58"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16A0582B"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w:t>
      </w:r>
      <w:r w:rsidR="00F03226">
        <w:rPr>
          <w:rFonts w:ascii="Times New Roman" w:eastAsia="Arial Unicode MS" w:hAnsi="Times New Roman" w:cs="Times New Roman"/>
          <w:sz w:val="24"/>
          <w:szCs w:val="24"/>
          <w:bdr w:val="none" w:sz="0" w:space="0" w:color="auto" w:frame="1"/>
        </w:rPr>
        <w:t>Подрядчика</w:t>
      </w:r>
      <w:r w:rsidRPr="002A7F62">
        <w:rPr>
          <w:rFonts w:ascii="Times New Roman" w:eastAsia="Arial Unicode MS" w:hAnsi="Times New Roman" w:cs="Times New Roman"/>
          <w:sz w:val="24"/>
          <w:szCs w:val="24"/>
          <w:bdr w:val="none" w:sz="0" w:space="0" w:color="auto" w:frame="1"/>
        </w:rPr>
        <w:t>ми) либо копии универсальных передаточных документов (УПД)/копии товарных накладных;</w:t>
      </w:r>
    </w:p>
    <w:p w14:paraId="20632830"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копии актов </w:t>
      </w:r>
      <w:r w:rsidR="00D404BA">
        <w:rPr>
          <w:rFonts w:ascii="Times New Roman" w:eastAsia="Arial Unicode MS" w:hAnsi="Times New Roman" w:cs="Times New Roman"/>
          <w:sz w:val="24"/>
          <w:szCs w:val="24"/>
          <w:bdr w:val="none" w:sz="0" w:space="0" w:color="auto" w:frame="1"/>
        </w:rPr>
        <w:t>выполненных</w:t>
      </w:r>
      <w:r w:rsidRPr="002A7F62">
        <w:rPr>
          <w:rFonts w:ascii="Times New Roman" w:eastAsia="Arial Unicode MS" w:hAnsi="Times New Roman" w:cs="Times New Roman"/>
          <w:sz w:val="24"/>
          <w:szCs w:val="24"/>
          <w:bdr w:val="none" w:sz="0" w:space="0" w:color="auto" w:frame="1"/>
        </w:rPr>
        <w:t xml:space="preserve">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p>
    <w:p w14:paraId="1709869E"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637E1252"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7691B318"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(по запросу Заказчика)</w:t>
      </w:r>
      <w:r w:rsidRPr="002A7F62">
        <w:rPr>
          <w:rFonts w:ascii="Times New Roman" w:eastAsia="Arial Unicode MS" w:hAnsi="Times New Roman" w:cs="Times New Roman"/>
          <w:sz w:val="24"/>
          <w:szCs w:val="24"/>
          <w:bdr w:val="none" w:sz="0" w:space="0" w:color="auto" w:frame="1"/>
        </w:rPr>
        <w:t>.</w:t>
      </w:r>
    </w:p>
    <w:p w14:paraId="4E90A1B8"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 xml:space="preserve">оказание </w:t>
      </w:r>
      <w:r w:rsidR="0043255D">
        <w:rPr>
          <w:rFonts w:ascii="Times New Roman" w:eastAsia="Arial Unicode MS" w:hAnsi="Times New Roman" w:cs="Times New Roman"/>
          <w:b/>
          <w:sz w:val="24"/>
          <w:szCs w:val="24"/>
          <w:bdr w:val="none" w:sz="0" w:space="0" w:color="auto" w:frame="1"/>
        </w:rPr>
        <w:t>р</w:t>
      </w:r>
      <w:r w:rsidR="00F12A04">
        <w:rPr>
          <w:rFonts w:ascii="Times New Roman" w:eastAsia="Arial Unicode MS" w:hAnsi="Times New Roman" w:cs="Times New Roman"/>
          <w:b/>
          <w:sz w:val="24"/>
          <w:szCs w:val="24"/>
          <w:bdr w:val="none" w:sz="0" w:space="0" w:color="auto" w:frame="1"/>
        </w:rPr>
        <w:t>абот</w:t>
      </w:r>
      <w:r w:rsidRPr="002A7F62">
        <w:rPr>
          <w:rFonts w:ascii="Times New Roman" w:eastAsia="Arial Unicode MS" w:hAnsi="Times New Roman" w:cs="Times New Roman"/>
          <w:b/>
          <w:sz w:val="24"/>
          <w:szCs w:val="24"/>
          <w:bdr w:val="none" w:sz="0" w:space="0" w:color="auto" w:frame="1"/>
        </w:rPr>
        <w:t xml:space="preserve">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1D98EF61"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0F24266C"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78E2A9F7"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оборотно-сальдовая ведомость со счетов бухгалтерского учета, где у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2A9F536E"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(при необходимости, по запросу Заказчика)</w:t>
      </w:r>
      <w:r w:rsidRPr="002A7F62">
        <w:rPr>
          <w:rFonts w:ascii="Times New Roman" w:eastAsia="Calibri" w:hAnsi="Times New Roman" w:cs="Times New Roman"/>
          <w:sz w:val="24"/>
          <w:szCs w:val="24"/>
        </w:rPr>
        <w:t>.</w:t>
      </w:r>
    </w:p>
    <w:p w14:paraId="3D506F9D"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 xml:space="preserve">оказание транспортных </w:t>
      </w:r>
      <w:r w:rsidR="0043255D">
        <w:rPr>
          <w:rFonts w:ascii="Times New Roman" w:eastAsia="Arial Unicode MS" w:hAnsi="Times New Roman" w:cs="Times New Roman"/>
          <w:b/>
          <w:sz w:val="24"/>
          <w:szCs w:val="24"/>
          <w:bdr w:val="none" w:sz="0" w:space="0" w:color="auto" w:frame="1"/>
        </w:rPr>
        <w:t>услуг</w:t>
      </w:r>
      <w:r w:rsidRPr="00A3280B">
        <w:rPr>
          <w:rFonts w:ascii="Times New Roman" w:eastAsia="Arial Unicode MS" w:hAnsi="Times New Roman" w:cs="Times New Roman"/>
          <w:b/>
          <w:sz w:val="24"/>
          <w:szCs w:val="24"/>
          <w:bdr w:val="none" w:sz="0" w:space="0" w:color="auto" w:frame="1"/>
        </w:rPr>
        <w:t>:</w:t>
      </w:r>
    </w:p>
    <w:p w14:paraId="51D6ACE8"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33B41613"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1EBFAFE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3ACC9C1E"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568E0B41"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2252AD15"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58C6CAC1"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5D5D3CEE"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5CF7691A"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акты расхода/списания продукции в массовом количестве в рамках проекта, подписанные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w:t>
      </w:r>
    </w:p>
    <w:p w14:paraId="1A87E0D7"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69C95C23"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w:t>
      </w:r>
      <w:r w:rsidR="00F12A04">
        <w:rPr>
          <w:rFonts w:ascii="Times New Roman" w:eastAsia="Arial Unicode MS" w:hAnsi="Times New Roman" w:cs="Times New Roman"/>
          <w:bCs/>
          <w:sz w:val="24"/>
          <w:szCs w:val="24"/>
          <w:bdr w:val="none" w:sz="0" w:space="0" w:color="auto" w:frame="1"/>
        </w:rPr>
        <w:t>Работ</w:t>
      </w:r>
      <w:r w:rsidRPr="002A7F62">
        <w:rPr>
          <w:rFonts w:ascii="Times New Roman" w:eastAsia="Arial Unicode MS" w:hAnsi="Times New Roman" w:cs="Times New Roman"/>
          <w:bCs/>
          <w:sz w:val="24"/>
          <w:szCs w:val="24"/>
          <w:bdr w:val="none" w:sz="0" w:space="0" w:color="auto" w:frame="1"/>
        </w:rPr>
        <w:t xml:space="preserve">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 xml:space="preserve">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6CE0A83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выполнение работ/</w:t>
      </w:r>
      <w:r w:rsidR="0043255D">
        <w:rPr>
          <w:rFonts w:ascii="Times New Roman" w:eastAsia="Arial Unicode MS" w:hAnsi="Times New Roman" w:cs="Times New Roman"/>
          <w:b/>
          <w:sz w:val="24"/>
          <w:szCs w:val="24"/>
          <w:bdr w:val="none" w:sz="0" w:space="0" w:color="auto" w:frame="1"/>
        </w:rPr>
        <w:t>оказание услуг/</w:t>
      </w:r>
      <w:r w:rsidRPr="002A7F62">
        <w:rPr>
          <w:rFonts w:ascii="Times New Roman" w:eastAsia="Arial Unicode MS" w:hAnsi="Times New Roman" w:cs="Times New Roman"/>
          <w:b/>
          <w:sz w:val="24"/>
          <w:szCs w:val="24"/>
          <w:bdr w:val="none" w:sz="0" w:space="0" w:color="auto" w:frame="1"/>
        </w:rPr>
        <w:t>поставку товара.</w:t>
      </w:r>
    </w:p>
    <w:p w14:paraId="01A24F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Письмо о получении согласия сотрудников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на передачу персональных данных к Заказчику и в Департамент культуры города Москвы (по требованию Заказчика).</w:t>
      </w:r>
    </w:p>
    <w:p w14:paraId="4AD85A79"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6913A2A1"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818"/>
        <w:gridCol w:w="4819"/>
      </w:tblGrid>
      <w:tr w:rsidR="00555950" w:rsidRPr="002A7F62" w14:paraId="6F6D185C" w14:textId="77777777" w:rsidTr="00D2030F">
        <w:trPr>
          <w:jc w:val="center"/>
        </w:trPr>
        <w:tc>
          <w:tcPr>
            <w:tcW w:w="4818" w:type="dxa"/>
            <w:tcMar>
              <w:top w:w="0" w:type="dxa"/>
              <w:left w:w="45" w:type="dxa"/>
              <w:bottom w:w="0" w:type="dxa"/>
              <w:right w:w="45" w:type="dxa"/>
            </w:tcMar>
          </w:tcPr>
          <w:p w14:paraId="3152FB84" w14:textId="737925A9"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r w:rsidR="00D2030F">
              <w:rPr>
                <w:rFonts w:ascii="Times New Roman" w:eastAsia="Times New Roman" w:hAnsi="Times New Roman" w:cs="Times New Roman"/>
                <w:b/>
                <w:bCs/>
                <w:sz w:val="24"/>
                <w:szCs w:val="24"/>
                <w:lang w:eastAsia="ru-RU"/>
              </w:rPr>
              <w:t>:</w:t>
            </w:r>
          </w:p>
          <w:p w14:paraId="5787C88D" w14:textId="77777777"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F259BA6" w14:textId="77777777" w:rsidR="00555950" w:rsidRPr="00DD2855"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sidRPr="00DD2855">
              <w:rPr>
                <w:rFonts w:ascii="Times New Roman" w:eastAsia="Times New Roman" w:hAnsi="Times New Roman" w:cs="Times New Roman"/>
                <w:b/>
                <w:bCs/>
                <w:sz w:val="24"/>
                <w:szCs w:val="24"/>
                <w:lang w:eastAsia="ru-RU"/>
              </w:rPr>
              <w:t>Генеральный директор</w:t>
            </w:r>
          </w:p>
          <w:p w14:paraId="30D0DB4A" w14:textId="4737423C" w:rsidR="00555950"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p>
          <w:p w14:paraId="2DF4D994" w14:textId="77777777" w:rsidR="0011590E" w:rsidRPr="002A7F62"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p>
          <w:p w14:paraId="57797142" w14:textId="77777777" w:rsidR="00555950" w:rsidRPr="0035518E" w:rsidRDefault="00555950" w:rsidP="00A36BA4">
            <w:pPr>
              <w:shd w:val="clear" w:color="auto" w:fill="FFFFFF"/>
              <w:spacing w:after="0" w:line="240" w:lineRule="auto"/>
              <w:rPr>
                <w:rFonts w:ascii="Times New Roman" w:eastAsia="Times New Roman" w:hAnsi="Times New Roman" w:cs="Times New Roman"/>
                <w:sz w:val="24"/>
                <w:szCs w:val="24"/>
                <w:lang w:eastAsia="ru-RU"/>
              </w:rPr>
            </w:pPr>
            <w:r w:rsidRPr="0035518E">
              <w:rPr>
                <w:rFonts w:ascii="Times New Roman" w:eastAsia="Times New Roman" w:hAnsi="Times New Roman" w:cs="Times New Roman"/>
                <w:sz w:val="24"/>
                <w:szCs w:val="24"/>
                <w:lang w:eastAsia="ru-RU"/>
              </w:rPr>
              <w:t>_________________/</w:t>
            </w:r>
            <w:r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 xml:space="preserve">/ </w:t>
            </w:r>
          </w:p>
          <w:p w14:paraId="68FAE6D6"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819" w:type="dxa"/>
            <w:tcMar>
              <w:top w:w="0" w:type="dxa"/>
              <w:left w:w="45" w:type="dxa"/>
              <w:bottom w:w="0" w:type="dxa"/>
              <w:right w:w="45" w:type="dxa"/>
            </w:tcMar>
          </w:tcPr>
          <w:p w14:paraId="7C76953A" w14:textId="09A6A9A0" w:rsidR="00555950" w:rsidRPr="002A7F62"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r w:rsidR="00D2030F">
              <w:rPr>
                <w:rFonts w:ascii="Times New Roman" w:eastAsia="Times New Roman" w:hAnsi="Times New Roman" w:cs="Times New Roman"/>
                <w:b/>
                <w:bCs/>
                <w:sz w:val="24"/>
                <w:szCs w:val="24"/>
                <w:lang w:eastAsia="ru-RU"/>
              </w:rPr>
              <w:t>:</w:t>
            </w:r>
          </w:p>
          <w:p w14:paraId="6C47CB14" w14:textId="7936E118" w:rsidR="00555950" w:rsidRDefault="0011590E"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w:t>
            </w:r>
          </w:p>
          <w:p w14:paraId="464B7E47" w14:textId="49663DF2" w:rsidR="00555950"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726339DD" w14:textId="63AFC207" w:rsidR="0011590E" w:rsidRDefault="0011590E"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68B3725D" w14:textId="77777777" w:rsidR="0011590E" w:rsidRPr="003C7908"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59383D43"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5D931A84"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М.П.</w:t>
            </w:r>
          </w:p>
        </w:tc>
      </w:tr>
    </w:tbl>
    <w:p w14:paraId="474C7C87"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C5231AA"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584832CE"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64D1DFD3" w14:textId="77777777"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62849D6F" w14:textId="77777777"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149887DD" w14:textId="77777777" w:rsidR="006931DA" w:rsidRPr="002A7F62" w:rsidRDefault="006931DA" w:rsidP="00D55D46">
      <w:pPr>
        <w:pStyle w:val="af6"/>
        <w:spacing w:line="240" w:lineRule="auto"/>
      </w:pPr>
    </w:p>
    <w:p w14:paraId="3AA0E946" w14:textId="77777777" w:rsidR="006931DA" w:rsidRPr="002A7F62" w:rsidRDefault="006931DA" w:rsidP="00D55D46">
      <w:pPr>
        <w:pStyle w:val="af6"/>
        <w:spacing w:line="240" w:lineRule="auto"/>
        <w:rPr>
          <w:bCs/>
          <w:i/>
        </w:rPr>
      </w:pPr>
    </w:p>
    <w:p w14:paraId="4A2200EA"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 xml:space="preserve">акта сдачи–приемки </w:t>
      </w:r>
      <w:r w:rsidR="00D404BA">
        <w:rPr>
          <w:rStyle w:val="afd"/>
          <w:sz w:val="24"/>
          <w:szCs w:val="24"/>
        </w:rPr>
        <w:t>выполненных</w:t>
      </w:r>
      <w:r w:rsidRPr="002A7F62">
        <w:rPr>
          <w:rStyle w:val="afd"/>
          <w:sz w:val="24"/>
          <w:szCs w:val="24"/>
        </w:rPr>
        <w:t xml:space="preserve"> </w:t>
      </w:r>
      <w:r w:rsidR="00F12A04">
        <w:rPr>
          <w:rStyle w:val="afd"/>
          <w:sz w:val="24"/>
          <w:szCs w:val="24"/>
        </w:rPr>
        <w:t>Работ</w:t>
      </w:r>
    </w:p>
    <w:p w14:paraId="1589ECB9"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674B3545"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4B477D85"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сдачи-приемки </w:t>
      </w:r>
      <w:r w:rsidR="00D404BA">
        <w:rPr>
          <w:rFonts w:ascii="Times New Roman" w:eastAsia="Times New Roman" w:hAnsi="Times New Roman" w:cs="Times New Roman"/>
          <w:b/>
          <w:bCs/>
          <w:sz w:val="24"/>
          <w:szCs w:val="24"/>
          <w:lang w:eastAsia="ru-RU"/>
        </w:rPr>
        <w:t>выполненных</w:t>
      </w:r>
      <w:r w:rsidRPr="002A7F62">
        <w:rPr>
          <w:rFonts w:ascii="Times New Roman" w:eastAsia="Times New Roman" w:hAnsi="Times New Roman" w:cs="Times New Roman"/>
          <w:b/>
          <w:bCs/>
          <w:sz w:val="24"/>
          <w:szCs w:val="24"/>
          <w:lang w:eastAsia="ru-RU"/>
        </w:rPr>
        <w:t xml:space="preserve"> </w:t>
      </w:r>
      <w:r w:rsidR="00D404BA">
        <w:rPr>
          <w:rFonts w:ascii="Times New Roman" w:eastAsia="Times New Roman" w:hAnsi="Times New Roman" w:cs="Times New Roman"/>
          <w:b/>
          <w:bCs/>
          <w:sz w:val="24"/>
          <w:szCs w:val="24"/>
          <w:lang w:eastAsia="ru-RU"/>
        </w:rPr>
        <w:t>р</w:t>
      </w:r>
      <w:r w:rsidR="00F12A04">
        <w:rPr>
          <w:rFonts w:ascii="Times New Roman" w:eastAsia="Times New Roman" w:hAnsi="Times New Roman" w:cs="Times New Roman"/>
          <w:b/>
          <w:bCs/>
          <w:sz w:val="24"/>
          <w:szCs w:val="24"/>
          <w:lang w:eastAsia="ru-RU"/>
        </w:rPr>
        <w:t>абот</w:t>
      </w:r>
    </w:p>
    <w:p w14:paraId="10A72EE9"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78BF6114" w14:textId="0EA0DA30"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дальнейшем </w:t>
      </w:r>
      <w:r w:rsidRPr="00555950">
        <w:rPr>
          <w:rFonts w:ascii="Times New Roman" w:eastAsia="Times New Roman" w:hAnsi="Times New Roman" w:cs="Times New Roman"/>
          <w:sz w:val="24"/>
          <w:szCs w:val="24"/>
          <w:lang w:eastAsia="ru-RU"/>
        </w:rPr>
        <w:t>«</w:t>
      </w:r>
      <w:r w:rsidRPr="00555950">
        <w:rPr>
          <w:rFonts w:ascii="Times New Roman" w:eastAsia="Times New Roman" w:hAnsi="Times New Roman" w:cs="Times New Roman"/>
          <w:b/>
          <w:bCs/>
          <w:sz w:val="24"/>
          <w:szCs w:val="24"/>
          <w:lang w:eastAsia="ru-RU"/>
        </w:rPr>
        <w:t>Заказчик</w:t>
      </w:r>
      <w:r w:rsidRPr="00555950">
        <w:rPr>
          <w:rFonts w:ascii="Times New Roman" w:eastAsia="Times New Roman" w:hAnsi="Times New Roman" w:cs="Times New Roman"/>
          <w:sz w:val="24"/>
          <w:szCs w:val="24"/>
          <w:lang w:eastAsia="ru-RU"/>
        </w:rPr>
        <w:t xml:space="preserve">», в лице </w:t>
      </w:r>
      <w:bookmarkStart w:id="34" w:name="_Hlk84351479"/>
      <w:r w:rsidR="00555950" w:rsidRPr="00555950">
        <w:rPr>
          <w:rFonts w:ascii="Times New Roman" w:eastAsia="Times New Roman" w:hAnsi="Times New Roman" w:cs="Times New Roman"/>
          <w:b/>
          <w:bCs/>
          <w:sz w:val="24"/>
          <w:szCs w:val="24"/>
          <w:lang w:eastAsia="ru-RU"/>
        </w:rPr>
        <w:t>Генерального директора</w:t>
      </w:r>
      <w:r w:rsidR="00F622D8" w:rsidRPr="00555950">
        <w:rPr>
          <w:rFonts w:ascii="Times New Roman" w:eastAsia="Times New Roman" w:hAnsi="Times New Roman" w:cs="Times New Roman"/>
          <w:b/>
          <w:bCs/>
          <w:sz w:val="24"/>
          <w:szCs w:val="24"/>
          <w:lang w:eastAsia="ru-RU"/>
        </w:rPr>
        <w:t xml:space="preserve">, </w:t>
      </w:r>
      <w:bookmarkEnd w:id="34"/>
      <w:r w:rsidR="00555950" w:rsidRPr="00555950">
        <w:rPr>
          <w:rFonts w:ascii="Times New Roman" w:eastAsia="Times New Roman" w:hAnsi="Times New Roman" w:cs="Times New Roman"/>
          <w:b/>
          <w:bCs/>
          <w:sz w:val="24"/>
          <w:szCs w:val="24"/>
          <w:lang w:eastAsia="ru-RU"/>
        </w:rPr>
        <w:t>Яворского Андрея Викторовича</w:t>
      </w:r>
      <w:r w:rsidRPr="00555950">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основании </w:t>
      </w:r>
      <w:r w:rsidR="00555950">
        <w:rPr>
          <w:rFonts w:ascii="Times New Roman" w:eastAsia="Times New Roman" w:hAnsi="Times New Roman" w:cs="Times New Roman"/>
          <w:sz w:val="24"/>
          <w:szCs w:val="24"/>
          <w:lang w:eastAsia="ru-RU"/>
        </w:rPr>
        <w:t>Устава</w:t>
      </w:r>
      <w:r w:rsidRPr="002A7F62">
        <w:rPr>
          <w:rFonts w:ascii="Times New Roman" w:eastAsia="Times New Roman" w:hAnsi="Times New Roman" w:cs="Times New Roman"/>
          <w:sz w:val="24"/>
          <w:szCs w:val="24"/>
          <w:lang w:eastAsia="ru-RU"/>
        </w:rPr>
        <w:t>,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11590E">
        <w:rPr>
          <w:rFonts w:ascii="Times New Roman" w:eastAsia="Times New Roman" w:hAnsi="Times New Roman" w:cs="Times New Roman"/>
          <w:b/>
          <w:bCs/>
          <w:sz w:val="24"/>
          <w:szCs w:val="24"/>
          <w:lang w:eastAsia="ru-RU"/>
        </w:rPr>
        <w:t>________ (______)</w:t>
      </w:r>
      <w:r w:rsidRPr="002A7F62">
        <w:rPr>
          <w:rFonts w:ascii="Times New Roman" w:eastAsia="Times New Roman" w:hAnsi="Times New Roman" w:cs="Times New Roman"/>
          <w:sz w:val="24"/>
          <w:szCs w:val="24"/>
          <w:lang w:eastAsia="ru-RU"/>
        </w:rPr>
        <w:t>,</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00B667F8">
        <w:rPr>
          <w:rFonts w:ascii="Times New Roman" w:eastAsia="Times New Roman" w:hAnsi="Times New Roman" w:cs="Times New Roman"/>
          <w:b/>
          <w:bCs/>
          <w:sz w:val="24"/>
          <w:szCs w:val="24"/>
          <w:lang w:eastAsia="ru-RU"/>
        </w:rPr>
        <w:t>Подрядчик</w:t>
      </w:r>
      <w:r w:rsidRPr="002A7F62">
        <w:rPr>
          <w:rFonts w:ascii="Times New Roman" w:eastAsia="Times New Roman" w:hAnsi="Times New Roman" w:cs="Times New Roman"/>
          <w:sz w:val="24"/>
          <w:szCs w:val="24"/>
          <w:lang w:eastAsia="ru-RU"/>
        </w:rPr>
        <w:t xml:space="preserve">», в лице </w:t>
      </w:r>
      <w:r w:rsidR="0011590E">
        <w:rPr>
          <w:rFonts w:ascii="Times New Roman" w:eastAsia="Times New Roman" w:hAnsi="Times New Roman" w:cs="Times New Roman"/>
          <w:b/>
          <w:iCs/>
          <w:sz w:val="24"/>
          <w:szCs w:val="24"/>
          <w:lang w:eastAsia="ru-RU"/>
        </w:rPr>
        <w:t>_____</w:t>
      </w:r>
      <w:r w:rsidR="0091278A" w:rsidRPr="0091278A">
        <w:rPr>
          <w:rFonts w:ascii="Times New Roman" w:eastAsia="Times New Roman" w:hAnsi="Times New Roman" w:cs="Times New Roman"/>
          <w:sz w:val="24"/>
          <w:szCs w:val="24"/>
          <w:lang w:eastAsia="ru-RU"/>
        </w:rPr>
        <w:t>_</w:t>
      </w:r>
      <w:r w:rsidR="0091278A">
        <w:rPr>
          <w:rFonts w:ascii="Times New Roman" w:eastAsia="Times New Roman" w:hAnsi="Times New Roman" w:cs="Times New Roman"/>
          <w:sz w:val="24"/>
          <w:szCs w:val="24"/>
          <w:lang w:eastAsia="ru-RU"/>
        </w:rPr>
        <w:t xml:space="preserve">, действующего на основании </w:t>
      </w:r>
      <w:r w:rsidR="0091278A" w:rsidRPr="0091278A">
        <w:rPr>
          <w:rFonts w:ascii="Times New Roman" w:eastAsia="Times New Roman" w:hAnsi="Times New Roman" w:cs="Times New Roman"/>
          <w:sz w:val="24"/>
          <w:szCs w:val="24"/>
          <w:lang w:eastAsia="ru-RU"/>
        </w:rPr>
        <w:t>___</w:t>
      </w:r>
      <w:r w:rsidRPr="002A7F62">
        <w:rPr>
          <w:rFonts w:ascii="Times New Roman" w:eastAsia="Times New Roman" w:hAnsi="Times New Roman" w:cs="Times New Roman"/>
          <w:sz w:val="24"/>
          <w:szCs w:val="24"/>
          <w:lang w:eastAsia="ru-RU"/>
        </w:rPr>
        <w:t>,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60FC448F" w14:textId="77777777"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соответствии с условиями Договора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а Заказчиком приняты </w:t>
      </w:r>
      <w:r w:rsidR="00F12A04">
        <w:rPr>
          <w:rFonts w:ascii="Times New Roman" w:eastAsia="Times New Roman" w:hAnsi="Times New Roman" w:cs="Times New Roman"/>
          <w:sz w:val="24"/>
          <w:szCs w:val="24"/>
          <w:lang w:eastAsia="ru-RU"/>
        </w:rPr>
        <w:t>Работ</w:t>
      </w:r>
      <w:r w:rsidR="00556ED2">
        <w:rPr>
          <w:rFonts w:ascii="Times New Roman" w:eastAsia="Times New Roman" w:hAnsi="Times New Roman" w:cs="Times New Roman"/>
          <w:sz w:val="24"/>
          <w:szCs w:val="24"/>
          <w:lang w:eastAsia="ru-RU"/>
        </w:rPr>
        <w:t>ы</w:t>
      </w:r>
      <w:r w:rsidRPr="002A7F62">
        <w:rPr>
          <w:rFonts w:ascii="Times New Roman" w:eastAsia="Times New Roman" w:hAnsi="Times New Roman" w:cs="Times New Roman"/>
          <w:sz w:val="24"/>
          <w:szCs w:val="24"/>
          <w:lang w:eastAsia="ru-RU"/>
        </w:rPr>
        <w:t xml:space="preserve"> </w:t>
      </w:r>
      <w:r w:rsidR="00555950" w:rsidRPr="002A7F62">
        <w:rPr>
          <w:rFonts w:ascii="Times New Roman" w:eastAsia="Times New Roman" w:hAnsi="Times New Roman" w:cs="Times New Roman"/>
          <w:sz w:val="24"/>
          <w:szCs w:val="24"/>
          <w:lang w:eastAsia="ru-RU"/>
        </w:rPr>
        <w:t xml:space="preserve">по </w:t>
      </w:r>
      <w:r w:rsidR="00555950">
        <w:rPr>
          <w:rFonts w:ascii="Times New Roman" w:eastAsia="Times New Roman" w:hAnsi="Times New Roman" w:cs="Times New Roman"/>
          <w:sz w:val="24"/>
          <w:szCs w:val="24"/>
          <w:lang w:eastAsia="ru-RU"/>
        </w:rPr>
        <w:t>демонтажу, перемещению и монтажу складского оборудования</w:t>
      </w:r>
      <w:r w:rsidRPr="002A7F62">
        <w:rPr>
          <w:rFonts w:ascii="Times New Roman" w:eastAsia="Times New Roman" w:hAnsi="Times New Roman" w:cs="Times New Roman"/>
          <w:sz w:val="24"/>
          <w:szCs w:val="24"/>
          <w:lang w:eastAsia="ru-RU"/>
        </w:rPr>
        <w:t>.</w:t>
      </w:r>
    </w:p>
    <w:p w14:paraId="48DF0B60" w14:textId="77777777" w:rsidR="00A07CE0" w:rsidRPr="000D30B0"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Фактически </w:t>
      </w:r>
      <w:r w:rsidR="00D404BA" w:rsidRPr="000D30B0">
        <w:rPr>
          <w:rFonts w:ascii="Times New Roman" w:eastAsia="Times New Roman" w:hAnsi="Times New Roman" w:cs="Times New Roman"/>
          <w:sz w:val="24"/>
          <w:szCs w:val="24"/>
          <w:lang w:eastAsia="ru-RU"/>
        </w:rPr>
        <w:t>выполнены</w:t>
      </w:r>
      <w:r w:rsidRPr="000D30B0">
        <w:rPr>
          <w:rFonts w:ascii="Times New Roman" w:eastAsia="Times New Roman" w:hAnsi="Times New Roman" w:cs="Times New Roman"/>
          <w:sz w:val="24"/>
          <w:szCs w:val="24"/>
          <w:lang w:eastAsia="ru-RU"/>
        </w:rPr>
        <w:t xml:space="preserve"> </w:t>
      </w:r>
      <w:r w:rsidR="00556ED2" w:rsidRPr="000D30B0">
        <w:rPr>
          <w:rFonts w:ascii="Times New Roman" w:eastAsia="Times New Roman" w:hAnsi="Times New Roman" w:cs="Times New Roman"/>
          <w:sz w:val="24"/>
          <w:szCs w:val="24"/>
          <w:lang w:eastAsia="ru-RU"/>
        </w:rPr>
        <w:t>Работы</w:t>
      </w:r>
      <w:r w:rsidR="005A7FB5" w:rsidRPr="000D30B0">
        <w:rPr>
          <w:rFonts w:ascii="Times New Roman" w:eastAsia="Times New Roman" w:hAnsi="Times New Roman" w:cs="Times New Roman"/>
          <w:sz w:val="24"/>
          <w:szCs w:val="24"/>
          <w:lang w:eastAsia="ru-RU"/>
        </w:rPr>
        <w:t xml:space="preserve"> </w:t>
      </w:r>
      <w:r w:rsidR="005A7FB5" w:rsidRPr="000D30B0">
        <w:rPr>
          <w:rFonts w:ascii="Times New Roman" w:eastAsia="Times New Roman" w:hAnsi="Times New Roman" w:cs="Times New Roman"/>
          <w:b/>
          <w:bCs/>
          <w:sz w:val="24"/>
          <w:szCs w:val="24"/>
          <w:lang w:eastAsia="ru-RU"/>
        </w:rPr>
        <w:t xml:space="preserve">по Заявке </w:t>
      </w:r>
      <w:r w:rsidR="006E1000" w:rsidRPr="000D30B0">
        <w:rPr>
          <w:rFonts w:ascii="Times New Roman" w:eastAsia="Times New Roman" w:hAnsi="Times New Roman" w:cs="Times New Roman"/>
          <w:b/>
          <w:bCs/>
          <w:sz w:val="24"/>
          <w:szCs w:val="24"/>
          <w:lang w:eastAsia="ru-RU"/>
        </w:rPr>
        <w:t xml:space="preserve">№__ </w:t>
      </w:r>
      <w:r w:rsidR="005A7FB5" w:rsidRPr="000D30B0">
        <w:rPr>
          <w:rFonts w:ascii="Times New Roman" w:eastAsia="Times New Roman" w:hAnsi="Times New Roman" w:cs="Times New Roman"/>
          <w:b/>
          <w:bCs/>
          <w:sz w:val="24"/>
          <w:szCs w:val="24"/>
          <w:lang w:eastAsia="ru-RU"/>
        </w:rPr>
        <w:t>от_________</w:t>
      </w:r>
      <w:r w:rsidRPr="000D30B0">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1"/>
        <w:gridCol w:w="1843"/>
        <w:gridCol w:w="1134"/>
        <w:gridCol w:w="992"/>
        <w:gridCol w:w="1985"/>
        <w:gridCol w:w="1842"/>
        <w:gridCol w:w="1134"/>
      </w:tblGrid>
      <w:tr w:rsidR="000D30B0" w:rsidRPr="000D30B0" w14:paraId="6E435931" w14:textId="77777777" w:rsidTr="0011590E">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14:paraId="2FC42B28"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 п/п</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3B869BD"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Наименование</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4BD20B9"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Ед. изм.</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69D215E" w14:textId="77777777" w:rsidR="005F3347" w:rsidRPr="000D30B0" w:rsidRDefault="00352921"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Кол-во</w:t>
            </w:r>
          </w:p>
        </w:tc>
        <w:tc>
          <w:tcPr>
            <w:tcW w:w="198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515C38D"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Цена за ед. изм. (руб.), в т.</w:t>
            </w:r>
            <w:r w:rsidR="00D55AA6" w:rsidRPr="000D30B0">
              <w:rPr>
                <w:rFonts w:ascii="Times New Roman" w:eastAsia="Times New Roman" w:hAnsi="Times New Roman" w:cs="Times New Roman"/>
                <w:b/>
                <w:sz w:val="24"/>
                <w:szCs w:val="24"/>
                <w:lang w:eastAsia="ru-RU"/>
              </w:rPr>
              <w:t> </w:t>
            </w:r>
            <w:r w:rsidRPr="000D30B0">
              <w:rPr>
                <w:rFonts w:ascii="Times New Roman" w:eastAsia="Times New Roman" w:hAnsi="Times New Roman" w:cs="Times New Roman"/>
                <w:b/>
                <w:sz w:val="24"/>
                <w:szCs w:val="24"/>
                <w:lang w:eastAsia="ru-RU"/>
              </w:rPr>
              <w:t xml:space="preserve">ч. НДС 20% </w:t>
            </w: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3EFBDF19"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Общая стоимость</w:t>
            </w:r>
          </w:p>
          <w:p w14:paraId="5FAAAAFB"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 xml:space="preserve">(руб.), в т.ч. НДС 20% </w:t>
            </w: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316E446A"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Качество</w:t>
            </w:r>
          </w:p>
        </w:tc>
      </w:tr>
      <w:tr w:rsidR="000D30B0" w:rsidRPr="000D30B0" w14:paraId="1970354D" w14:textId="77777777" w:rsidTr="0011590E">
        <w:tc>
          <w:tcPr>
            <w:tcW w:w="701" w:type="dxa"/>
            <w:tcBorders>
              <w:top w:val="outset" w:sz="6" w:space="0" w:color="auto"/>
              <w:left w:val="outset" w:sz="6" w:space="0" w:color="auto"/>
              <w:bottom w:val="outset" w:sz="6" w:space="0" w:color="auto"/>
              <w:right w:val="outset" w:sz="6" w:space="0" w:color="auto"/>
            </w:tcBorders>
            <w:shd w:val="clear" w:color="auto" w:fill="FFFFFF"/>
          </w:tcPr>
          <w:p w14:paraId="28C19FF8"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722A79D"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85068D" w14:textId="77777777" w:rsidR="005F3347" w:rsidRPr="000D30B0" w:rsidRDefault="005F3347" w:rsidP="00D55D46">
            <w:pPr>
              <w:spacing w:after="0" w:line="240" w:lineRule="auto"/>
              <w:rPr>
                <w:rFonts w:ascii="Times New Roman" w:eastAsia="Times New Roman" w:hAnsi="Times New Roman" w:cs="Times New Roman"/>
                <w:b/>
                <w:sz w:val="24"/>
                <w:szCs w:val="24"/>
                <w:lang w:eastAsia="ru-RU"/>
              </w:rPr>
            </w:pP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5594B3B"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98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DA7E197"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7C861872"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3F64CF44" w14:textId="77777777" w:rsidR="005F3347" w:rsidRPr="000D30B0" w:rsidRDefault="005F3347" w:rsidP="00D55D46">
            <w:pPr>
              <w:spacing w:after="0" w:line="240" w:lineRule="auto"/>
              <w:jc w:val="center"/>
              <w:rPr>
                <w:rFonts w:ascii="Times New Roman" w:eastAsia="Times New Roman" w:hAnsi="Times New Roman" w:cs="Times New Roman"/>
                <w:b/>
                <w:sz w:val="24"/>
                <w:szCs w:val="24"/>
                <w:lang w:eastAsia="ru-RU"/>
              </w:rPr>
            </w:pPr>
          </w:p>
        </w:tc>
      </w:tr>
      <w:tr w:rsidR="000D30B0" w:rsidRPr="000D30B0" w14:paraId="337CFB21" w14:textId="77777777" w:rsidTr="0011590E">
        <w:tc>
          <w:tcPr>
            <w:tcW w:w="6655" w:type="dxa"/>
            <w:gridSpan w:val="5"/>
            <w:tcBorders>
              <w:top w:val="outset" w:sz="6" w:space="0" w:color="auto"/>
              <w:left w:val="outset" w:sz="6" w:space="0" w:color="auto"/>
              <w:bottom w:val="outset" w:sz="6" w:space="0" w:color="auto"/>
              <w:right w:val="outset" w:sz="6" w:space="0" w:color="auto"/>
            </w:tcBorders>
            <w:shd w:val="clear" w:color="auto" w:fill="FFFFFF"/>
          </w:tcPr>
          <w:p w14:paraId="00B99D66" w14:textId="77777777" w:rsidR="006931DA" w:rsidRPr="000D30B0" w:rsidRDefault="006931DA" w:rsidP="00D55D46">
            <w:pPr>
              <w:spacing w:after="0" w:line="240" w:lineRule="auto"/>
              <w:jc w:val="right"/>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ИТОГО:</w:t>
            </w:r>
          </w:p>
        </w:tc>
        <w:tc>
          <w:tcPr>
            <w:tcW w:w="1842" w:type="dxa"/>
            <w:tcBorders>
              <w:top w:val="outset" w:sz="6" w:space="0" w:color="auto"/>
              <w:left w:val="outset" w:sz="6" w:space="0" w:color="auto"/>
              <w:bottom w:val="outset" w:sz="6" w:space="0" w:color="auto"/>
              <w:right w:val="outset" w:sz="6" w:space="0" w:color="auto"/>
            </w:tcBorders>
            <w:shd w:val="clear" w:color="auto" w:fill="FFFFFF"/>
            <w:vAlign w:val="center"/>
          </w:tcPr>
          <w:p w14:paraId="6BD7FE09" w14:textId="77777777" w:rsidR="006931DA" w:rsidRPr="000D30B0"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vAlign w:val="center"/>
          </w:tcPr>
          <w:p w14:paraId="58399103" w14:textId="77777777" w:rsidR="006931DA" w:rsidRPr="000D30B0" w:rsidRDefault="006931DA" w:rsidP="00D55D46">
            <w:pPr>
              <w:spacing w:after="0" w:line="240" w:lineRule="auto"/>
              <w:jc w:val="center"/>
              <w:rPr>
                <w:rFonts w:ascii="Times New Roman" w:eastAsia="Times New Roman" w:hAnsi="Times New Roman" w:cs="Times New Roman"/>
                <w:b/>
                <w:sz w:val="24"/>
                <w:szCs w:val="24"/>
                <w:lang w:eastAsia="ru-RU"/>
              </w:rPr>
            </w:pPr>
            <w:r w:rsidRPr="000D30B0">
              <w:rPr>
                <w:rFonts w:ascii="Times New Roman" w:eastAsia="Times New Roman" w:hAnsi="Times New Roman" w:cs="Times New Roman"/>
                <w:b/>
                <w:sz w:val="24"/>
                <w:szCs w:val="24"/>
                <w:lang w:eastAsia="ru-RU"/>
              </w:rPr>
              <w:t>Х</w:t>
            </w:r>
          </w:p>
        </w:tc>
      </w:tr>
    </w:tbl>
    <w:p w14:paraId="5CBAEF10" w14:textId="77777777" w:rsidR="00A07CE0" w:rsidRPr="000D30B0"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3. </w:t>
      </w:r>
      <w:r w:rsidR="00A07CE0" w:rsidRPr="000D30B0">
        <w:rPr>
          <w:rFonts w:ascii="Times New Roman" w:eastAsia="Times New Roman" w:hAnsi="Times New Roman" w:cs="Times New Roman"/>
          <w:sz w:val="24"/>
          <w:szCs w:val="24"/>
          <w:lang w:eastAsia="ru-RU"/>
        </w:rPr>
        <w:t xml:space="preserve">Сведения о сопутствующих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ах (если предусмотрены Договором): _____________.</w:t>
      </w:r>
    </w:p>
    <w:p w14:paraId="0A721CFF"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4</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Сведения о проведенной экспертизе </w:t>
      </w:r>
      <w:r w:rsidR="00D404BA" w:rsidRPr="000D30B0">
        <w:rPr>
          <w:rFonts w:ascii="Times New Roman" w:eastAsia="Times New Roman" w:hAnsi="Times New Roman" w:cs="Times New Roman"/>
          <w:sz w:val="24"/>
          <w:szCs w:val="24"/>
          <w:lang w:eastAsia="ru-RU"/>
        </w:rPr>
        <w:t>выполненных</w:t>
      </w:r>
      <w:r w:rsidR="00A07CE0"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 xml:space="preserve"> (при наличии): _______________.</w:t>
      </w:r>
    </w:p>
    <w:p w14:paraId="56CF107E"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5</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Срок </w:t>
      </w:r>
      <w:r w:rsidR="00556ED2" w:rsidRPr="000D30B0">
        <w:rPr>
          <w:rFonts w:ascii="Times New Roman" w:eastAsia="Times New Roman" w:hAnsi="Times New Roman" w:cs="Times New Roman"/>
          <w:sz w:val="24"/>
          <w:szCs w:val="24"/>
          <w:lang w:eastAsia="ru-RU"/>
        </w:rPr>
        <w:t>выполнения</w:t>
      </w:r>
      <w:r w:rsidR="00A07CE0"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A07CE0" w:rsidRPr="000D30B0">
        <w:rPr>
          <w:rFonts w:ascii="Times New Roman" w:eastAsia="Times New Roman" w:hAnsi="Times New Roman" w:cs="Times New Roman"/>
          <w:sz w:val="24"/>
          <w:szCs w:val="24"/>
          <w:lang w:eastAsia="ru-RU"/>
        </w:rPr>
        <w:t xml:space="preserve"> по Договору «___» _______ 20__ г. </w:t>
      </w:r>
      <w:r w:rsidR="00BF12D8" w:rsidRPr="000D30B0">
        <w:rPr>
          <w:rFonts w:ascii="Times New Roman" w:eastAsia="Times New Roman" w:hAnsi="Times New Roman" w:cs="Times New Roman"/>
          <w:sz w:val="24"/>
          <w:szCs w:val="24"/>
          <w:lang w:eastAsia="ru-RU"/>
        </w:rPr>
        <w:t>–</w:t>
      </w:r>
      <w:r w:rsidR="00A07CE0" w:rsidRPr="000D30B0">
        <w:rPr>
          <w:rFonts w:ascii="Times New Roman" w:eastAsia="Times New Roman" w:hAnsi="Times New Roman" w:cs="Times New Roman"/>
          <w:sz w:val="24"/>
          <w:szCs w:val="24"/>
          <w:lang w:eastAsia="ru-RU"/>
        </w:rPr>
        <w:t xml:space="preserve"> «___» _______ 20__ г.</w:t>
      </w:r>
    </w:p>
    <w:p w14:paraId="60B891E8" w14:textId="77777777" w:rsidR="00A07CE0" w:rsidRPr="000D30B0"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30B0">
        <w:rPr>
          <w:rFonts w:ascii="Times New Roman" w:eastAsia="Times New Roman" w:hAnsi="Times New Roman" w:cs="Times New Roman"/>
          <w:sz w:val="24"/>
          <w:szCs w:val="24"/>
          <w:lang w:eastAsia="ru-RU"/>
        </w:rPr>
        <w:t xml:space="preserve">Фактический срок </w:t>
      </w:r>
      <w:r w:rsidR="00556ED2" w:rsidRPr="000D30B0">
        <w:rPr>
          <w:rFonts w:ascii="Times New Roman" w:eastAsia="Times New Roman" w:hAnsi="Times New Roman" w:cs="Times New Roman"/>
          <w:sz w:val="24"/>
          <w:szCs w:val="24"/>
          <w:lang w:eastAsia="ru-RU"/>
        </w:rPr>
        <w:t>выполнения</w:t>
      </w:r>
      <w:r w:rsidRPr="000D30B0">
        <w:rPr>
          <w:rFonts w:ascii="Times New Roman" w:eastAsia="Times New Roman" w:hAnsi="Times New Roman" w:cs="Times New Roman"/>
          <w:sz w:val="24"/>
          <w:szCs w:val="24"/>
          <w:lang w:eastAsia="ru-RU"/>
        </w:rPr>
        <w:t xml:space="preserve"> </w:t>
      </w:r>
      <w:r w:rsidR="00F12A04" w:rsidRPr="000D30B0">
        <w:rPr>
          <w:rFonts w:ascii="Times New Roman" w:eastAsia="Times New Roman" w:hAnsi="Times New Roman" w:cs="Times New Roman"/>
          <w:sz w:val="24"/>
          <w:szCs w:val="24"/>
          <w:lang w:eastAsia="ru-RU"/>
        </w:rPr>
        <w:t>Работ</w:t>
      </w:r>
      <w:r w:rsidR="005A7FB5" w:rsidRPr="000D30B0">
        <w:rPr>
          <w:rFonts w:ascii="Times New Roman" w:eastAsia="Times New Roman" w:hAnsi="Times New Roman" w:cs="Times New Roman"/>
          <w:sz w:val="24"/>
          <w:szCs w:val="24"/>
          <w:lang w:eastAsia="ru-RU"/>
        </w:rPr>
        <w:t xml:space="preserve"> </w:t>
      </w:r>
      <w:r w:rsidR="005A7FB5" w:rsidRPr="000D30B0">
        <w:rPr>
          <w:rFonts w:ascii="Times New Roman" w:eastAsia="Times New Roman" w:hAnsi="Times New Roman" w:cs="Times New Roman"/>
          <w:b/>
          <w:bCs/>
          <w:sz w:val="24"/>
          <w:szCs w:val="24"/>
          <w:lang w:eastAsia="ru-RU"/>
        </w:rPr>
        <w:t>по Заявке №__</w:t>
      </w:r>
      <w:r w:rsidR="006E1000"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от_________</w:t>
      </w:r>
      <w:r w:rsidRPr="000D30B0">
        <w:rPr>
          <w:rFonts w:ascii="Times New Roman" w:eastAsia="Times New Roman" w:hAnsi="Times New Roman" w:cs="Times New Roman"/>
          <w:sz w:val="24"/>
          <w:szCs w:val="24"/>
          <w:lang w:eastAsia="ru-RU"/>
        </w:rPr>
        <w:t xml:space="preserve"> «___» _______ 20__ г. </w:t>
      </w:r>
      <w:r w:rsidR="00BF12D8" w:rsidRPr="000D30B0">
        <w:rPr>
          <w:rFonts w:ascii="Times New Roman" w:eastAsia="Times New Roman" w:hAnsi="Times New Roman" w:cs="Times New Roman"/>
          <w:sz w:val="24"/>
          <w:szCs w:val="24"/>
          <w:lang w:eastAsia="ru-RU"/>
        </w:rPr>
        <w:t>–</w:t>
      </w:r>
      <w:r w:rsidRPr="000D30B0">
        <w:rPr>
          <w:rFonts w:ascii="Times New Roman" w:eastAsia="Times New Roman" w:hAnsi="Times New Roman" w:cs="Times New Roman"/>
          <w:sz w:val="24"/>
          <w:szCs w:val="24"/>
          <w:lang w:eastAsia="ru-RU"/>
        </w:rPr>
        <w:t xml:space="preserve"> «___» _______ 20__ г.</w:t>
      </w:r>
    </w:p>
    <w:p w14:paraId="23C24CD8" w14:textId="77777777" w:rsidR="00A07CE0" w:rsidRPr="000D30B0"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sz w:val="24"/>
          <w:szCs w:val="24"/>
          <w:lang w:eastAsia="ru-RU"/>
        </w:rPr>
        <w:t>6</w:t>
      </w:r>
      <w:r w:rsidR="00A07CE0" w:rsidRPr="000D30B0">
        <w:rPr>
          <w:rFonts w:ascii="Times New Roman" w:eastAsia="Times New Roman" w:hAnsi="Times New Roman" w:cs="Times New Roman"/>
          <w:sz w:val="24"/>
          <w:szCs w:val="24"/>
          <w:lang w:eastAsia="ru-RU"/>
        </w:rPr>
        <w:t>.</w:t>
      </w:r>
      <w:r w:rsidR="00D55AA6" w:rsidRPr="000D30B0">
        <w:rPr>
          <w:rFonts w:ascii="Times New Roman" w:eastAsia="Times New Roman" w:hAnsi="Times New Roman" w:cs="Times New Roman"/>
          <w:sz w:val="24"/>
          <w:szCs w:val="24"/>
          <w:lang w:eastAsia="ru-RU"/>
        </w:rPr>
        <w:tab/>
      </w:r>
      <w:r w:rsidR="00A07CE0" w:rsidRPr="000D30B0">
        <w:rPr>
          <w:rFonts w:ascii="Times New Roman" w:eastAsia="Times New Roman" w:hAnsi="Times New Roman" w:cs="Times New Roman"/>
          <w:sz w:val="24"/>
          <w:szCs w:val="24"/>
          <w:lang w:eastAsia="ru-RU"/>
        </w:rPr>
        <w:t xml:space="preserve">Договором предусмотрена оплата </w:t>
      </w:r>
      <w:r w:rsidR="00F12A04" w:rsidRPr="000D30B0">
        <w:rPr>
          <w:rFonts w:ascii="Times New Roman" w:eastAsia="Times New Roman" w:hAnsi="Times New Roman" w:cs="Times New Roman"/>
          <w:sz w:val="24"/>
          <w:szCs w:val="24"/>
          <w:lang w:eastAsia="ru-RU"/>
        </w:rPr>
        <w:t>Работ</w:t>
      </w:r>
      <w:r w:rsidR="006E1000" w:rsidRPr="000D30B0">
        <w:rPr>
          <w:rFonts w:ascii="Times New Roman" w:eastAsia="Times New Roman" w:hAnsi="Times New Roman" w:cs="Times New Roman"/>
          <w:b/>
          <w:bCs/>
          <w:sz w:val="24"/>
          <w:szCs w:val="24"/>
          <w:lang w:eastAsia="ru-RU"/>
        </w:rPr>
        <w:t> </w:t>
      </w:r>
      <w:r w:rsidR="005A7FB5" w:rsidRPr="000D30B0">
        <w:rPr>
          <w:rFonts w:ascii="Times New Roman" w:eastAsia="Times New Roman" w:hAnsi="Times New Roman" w:cs="Times New Roman"/>
          <w:b/>
          <w:bCs/>
          <w:sz w:val="24"/>
          <w:szCs w:val="24"/>
          <w:lang w:eastAsia="ru-RU"/>
        </w:rPr>
        <w:t>по Заявке №__</w:t>
      </w:r>
      <w:r w:rsidR="006E1000"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w:t>
      </w:r>
      <w:r w:rsidR="005C435B"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_________</w:t>
      </w:r>
      <w:r w:rsidR="005C435B" w:rsidRPr="000D30B0">
        <w:rPr>
          <w:rFonts w:ascii="Times New Roman" w:eastAsia="Times New Roman" w:hAnsi="Times New Roman" w:cs="Times New Roman"/>
          <w:b/>
          <w:bCs/>
          <w:sz w:val="24"/>
          <w:szCs w:val="24"/>
          <w:lang w:eastAsia="ru-RU"/>
        </w:rPr>
        <w:t xml:space="preserve"> </w:t>
      </w:r>
      <w:r w:rsidR="00A07CE0" w:rsidRPr="000D30B0">
        <w:rPr>
          <w:rFonts w:ascii="Times New Roman" w:eastAsia="Times New Roman" w:hAnsi="Times New Roman" w:cs="Times New Roman"/>
          <w:sz w:val="24"/>
          <w:szCs w:val="24"/>
          <w:lang w:eastAsia="ru-RU"/>
        </w:rPr>
        <w:t>в сумме _____ (_____) рублей ____ копеек, в том числе НДС __%_______ (_____) рублей ____ копеек</w:t>
      </w:r>
      <w:r w:rsidR="00A07CE0" w:rsidRPr="000D30B0">
        <w:rPr>
          <w:rFonts w:ascii="Times New Roman" w:eastAsia="Times New Roman" w:hAnsi="Times New Roman" w:cs="Times New Roman"/>
          <w:iCs/>
          <w:sz w:val="24"/>
          <w:szCs w:val="24"/>
          <w:lang w:eastAsia="ru-RU"/>
        </w:rPr>
        <w:t>.</w:t>
      </w:r>
    </w:p>
    <w:p w14:paraId="700AD2F5"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7</w:t>
      </w:r>
      <w:r w:rsidR="001A46C5" w:rsidRPr="000D30B0">
        <w:rPr>
          <w:rFonts w:ascii="Times New Roman" w:eastAsia="Times New Roman" w:hAnsi="Times New Roman" w:cs="Times New Roman"/>
          <w:iCs/>
          <w:sz w:val="24"/>
          <w:szCs w:val="24"/>
          <w:lang w:eastAsia="ru-RU"/>
        </w:rPr>
        <w:t xml:space="preserve">. Заказчиком выплачен </w:t>
      </w:r>
      <w:r w:rsidR="006A7309" w:rsidRPr="000D30B0">
        <w:rPr>
          <w:rFonts w:ascii="Times New Roman" w:eastAsia="Times New Roman" w:hAnsi="Times New Roman" w:cs="Times New Roman"/>
          <w:iCs/>
          <w:sz w:val="24"/>
          <w:szCs w:val="24"/>
          <w:lang w:eastAsia="ru-RU"/>
        </w:rPr>
        <w:t xml:space="preserve">Авансовый платеж </w:t>
      </w:r>
      <w:r w:rsidR="005A7FB5" w:rsidRPr="000D30B0">
        <w:rPr>
          <w:rFonts w:ascii="Times New Roman" w:eastAsia="Times New Roman" w:hAnsi="Times New Roman" w:cs="Times New Roman"/>
          <w:b/>
          <w:bCs/>
          <w:sz w:val="24"/>
          <w:szCs w:val="24"/>
          <w:lang w:eastAsia="ru-RU"/>
        </w:rPr>
        <w:t>по Заявке №__</w:t>
      </w:r>
      <w:r w:rsidR="00474034"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от</w:t>
      </w:r>
      <w:r w:rsidR="00474034" w:rsidRPr="000D30B0">
        <w:rPr>
          <w:rFonts w:ascii="Times New Roman" w:eastAsia="Times New Roman" w:hAnsi="Times New Roman" w:cs="Times New Roman"/>
          <w:b/>
          <w:bCs/>
          <w:sz w:val="24"/>
          <w:szCs w:val="24"/>
          <w:lang w:eastAsia="ru-RU"/>
        </w:rPr>
        <w:t xml:space="preserve"> </w:t>
      </w:r>
      <w:r w:rsidR="005A7FB5" w:rsidRPr="000D30B0">
        <w:rPr>
          <w:rFonts w:ascii="Times New Roman" w:eastAsia="Times New Roman" w:hAnsi="Times New Roman" w:cs="Times New Roman"/>
          <w:b/>
          <w:bCs/>
          <w:sz w:val="24"/>
          <w:szCs w:val="24"/>
          <w:lang w:eastAsia="ru-RU"/>
        </w:rPr>
        <w:t>_________</w:t>
      </w:r>
      <w:r w:rsidR="00474034" w:rsidRPr="000D30B0">
        <w:rPr>
          <w:rFonts w:ascii="Times New Roman" w:eastAsia="Times New Roman" w:hAnsi="Times New Roman" w:cs="Times New Roman"/>
          <w:sz w:val="24"/>
          <w:szCs w:val="24"/>
          <w:lang w:eastAsia="ru-RU"/>
        </w:rPr>
        <w:t xml:space="preserve"> </w:t>
      </w:r>
      <w:r w:rsidR="001A46C5" w:rsidRPr="000D30B0">
        <w:rPr>
          <w:rFonts w:ascii="Times New Roman" w:eastAsia="Times New Roman" w:hAnsi="Times New Roman" w:cs="Times New Roman"/>
          <w:iCs/>
          <w:sz w:val="24"/>
          <w:szCs w:val="24"/>
          <w:lang w:eastAsia="ru-RU"/>
        </w:rPr>
        <w:t>в размере ________</w:t>
      </w:r>
      <w:r w:rsidR="00BF12D8" w:rsidRPr="000D30B0">
        <w:rPr>
          <w:rFonts w:ascii="Times New Roman" w:eastAsia="Times New Roman" w:hAnsi="Times New Roman" w:cs="Times New Roman"/>
          <w:iCs/>
          <w:sz w:val="24"/>
          <w:szCs w:val="24"/>
          <w:lang w:eastAsia="ru-RU"/>
        </w:rPr>
        <w:t xml:space="preserve"> </w:t>
      </w:r>
      <w:r w:rsidR="001A46C5" w:rsidRPr="000D30B0">
        <w:rPr>
          <w:rFonts w:ascii="Times New Roman" w:eastAsia="Times New Roman" w:hAnsi="Times New Roman" w:cs="Times New Roman"/>
          <w:iCs/>
          <w:sz w:val="24"/>
          <w:szCs w:val="24"/>
          <w:lang w:eastAsia="ru-RU"/>
        </w:rPr>
        <w:t>(______) рублей ____ копеек, в</w:t>
      </w:r>
      <w:r w:rsidR="009D4E71" w:rsidRPr="000D30B0">
        <w:rPr>
          <w:rFonts w:ascii="Times New Roman" w:eastAsia="Times New Roman" w:hAnsi="Times New Roman" w:cs="Times New Roman"/>
          <w:iCs/>
          <w:sz w:val="24"/>
          <w:szCs w:val="24"/>
          <w:lang w:eastAsia="ru-RU"/>
        </w:rPr>
        <w:t> </w:t>
      </w:r>
      <w:r w:rsidR="001A46C5" w:rsidRPr="000D30B0">
        <w:rPr>
          <w:rFonts w:ascii="Times New Roman" w:eastAsia="Times New Roman" w:hAnsi="Times New Roman" w:cs="Times New Roman"/>
          <w:iCs/>
          <w:sz w:val="24"/>
          <w:szCs w:val="24"/>
          <w:lang w:eastAsia="ru-RU"/>
        </w:rPr>
        <w:t>том числе НДС (__%).</w:t>
      </w:r>
    </w:p>
    <w:p w14:paraId="6A4BEEB2"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8</w:t>
      </w:r>
      <w:r w:rsidR="007400B2" w:rsidRPr="000D30B0">
        <w:rPr>
          <w:rFonts w:ascii="Times New Roman" w:eastAsia="Times New Roman" w:hAnsi="Times New Roman" w:cs="Times New Roman"/>
          <w:iCs/>
          <w:sz w:val="24"/>
          <w:szCs w:val="24"/>
          <w:lang w:eastAsia="ru-RU"/>
        </w:rPr>
        <w:t xml:space="preserve">. </w:t>
      </w:r>
      <w:r w:rsidR="00F03226" w:rsidRPr="000D30B0">
        <w:rPr>
          <w:rFonts w:ascii="Times New Roman" w:eastAsia="Times New Roman" w:hAnsi="Times New Roman" w:cs="Times New Roman"/>
          <w:iCs/>
          <w:sz w:val="24"/>
          <w:szCs w:val="24"/>
          <w:lang w:eastAsia="ru-RU"/>
        </w:rPr>
        <w:t>Подрядчику</w:t>
      </w:r>
      <w:r w:rsidR="007400B2" w:rsidRPr="000D30B0">
        <w:rPr>
          <w:rFonts w:ascii="Times New Roman" w:eastAsia="Times New Roman" w:hAnsi="Times New Roman" w:cs="Times New Roman"/>
          <w:iCs/>
          <w:sz w:val="24"/>
          <w:szCs w:val="24"/>
          <w:lang w:eastAsia="ru-RU"/>
        </w:rPr>
        <w:t xml:space="preserve"> начислена неустойка</w:t>
      </w:r>
      <w:r w:rsidR="000602C4" w:rsidRPr="000D30B0">
        <w:rPr>
          <w:rStyle w:val="af8"/>
          <w:rFonts w:ascii="Times New Roman" w:eastAsia="Times New Roman" w:hAnsi="Times New Roman" w:cs="Times New Roman"/>
          <w:iCs/>
          <w:sz w:val="24"/>
          <w:szCs w:val="24"/>
          <w:lang w:eastAsia="ru-RU"/>
        </w:rPr>
        <w:footnoteReference w:id="2"/>
      </w:r>
      <w:r w:rsidR="007400B2" w:rsidRPr="000D30B0">
        <w:rPr>
          <w:rFonts w:ascii="Times New Roman" w:eastAsia="Times New Roman" w:hAnsi="Times New Roman" w:cs="Times New Roman"/>
          <w:iCs/>
          <w:sz w:val="24"/>
          <w:szCs w:val="24"/>
          <w:lang w:eastAsia="ru-RU"/>
        </w:rPr>
        <w:t>:</w:t>
      </w:r>
    </w:p>
    <w:p w14:paraId="7E111FDE" w14:textId="77777777" w:rsidR="007400B2" w:rsidRPr="000D30B0"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штраф в сумме __________________ руб.;</w:t>
      </w:r>
    </w:p>
    <w:p w14:paraId="7200757E" w14:textId="77777777" w:rsidR="007400B2" w:rsidRPr="000D30B0"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пени в сумме ____________________руб.</w:t>
      </w:r>
    </w:p>
    <w:p w14:paraId="16A847B4" w14:textId="77777777" w:rsidR="007400B2" w:rsidRPr="000D30B0" w:rsidRDefault="009D4E71" w:rsidP="00D55D46">
      <w:pPr>
        <w:spacing w:after="0" w:line="240" w:lineRule="auto"/>
        <w:ind w:firstLine="709"/>
        <w:jc w:val="both"/>
        <w:rPr>
          <w:rFonts w:ascii="Times New Roman" w:eastAsia="Times New Roman" w:hAnsi="Times New Roman" w:cs="Times New Roman"/>
          <w:b/>
          <w:bCs/>
          <w:iCs/>
          <w:sz w:val="24"/>
          <w:szCs w:val="24"/>
          <w:lang w:eastAsia="ru-RU"/>
        </w:rPr>
      </w:pPr>
      <w:r w:rsidRPr="000D30B0">
        <w:rPr>
          <w:rFonts w:ascii="Times New Roman" w:eastAsia="Times New Roman" w:hAnsi="Times New Roman" w:cs="Times New Roman"/>
          <w:b/>
          <w:bCs/>
          <w:iCs/>
          <w:sz w:val="24"/>
          <w:szCs w:val="24"/>
          <w:lang w:eastAsia="ru-RU"/>
        </w:rPr>
        <w:t>ИЛИ</w:t>
      </w:r>
    </w:p>
    <w:p w14:paraId="50D391A4" w14:textId="77777777" w:rsidR="007400B2" w:rsidRPr="000D30B0"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 xml:space="preserve">Неустойка </w:t>
      </w:r>
      <w:r w:rsidR="00F03226" w:rsidRPr="000D30B0">
        <w:rPr>
          <w:rFonts w:ascii="Times New Roman" w:eastAsia="Times New Roman" w:hAnsi="Times New Roman" w:cs="Times New Roman"/>
          <w:iCs/>
          <w:sz w:val="24"/>
          <w:szCs w:val="24"/>
          <w:lang w:eastAsia="ru-RU"/>
        </w:rPr>
        <w:t>Подрядчику</w:t>
      </w:r>
      <w:r w:rsidRPr="000D30B0">
        <w:rPr>
          <w:rFonts w:ascii="Times New Roman" w:eastAsia="Times New Roman" w:hAnsi="Times New Roman" w:cs="Times New Roman"/>
          <w:iCs/>
          <w:sz w:val="24"/>
          <w:szCs w:val="24"/>
          <w:lang w:eastAsia="ru-RU"/>
        </w:rPr>
        <w:t xml:space="preserve"> не начислена.</w:t>
      </w:r>
    </w:p>
    <w:p w14:paraId="5F8724D5" w14:textId="77777777" w:rsidR="007400B2" w:rsidRPr="000D30B0"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0D30B0">
        <w:rPr>
          <w:rFonts w:ascii="Times New Roman" w:eastAsia="Times New Roman" w:hAnsi="Times New Roman" w:cs="Times New Roman"/>
          <w:iCs/>
          <w:sz w:val="24"/>
          <w:szCs w:val="24"/>
          <w:lang w:eastAsia="ru-RU"/>
        </w:rPr>
        <w:t>9</w:t>
      </w:r>
      <w:r w:rsidR="007400B2" w:rsidRPr="000D30B0">
        <w:rPr>
          <w:rFonts w:ascii="Times New Roman" w:eastAsia="Times New Roman" w:hAnsi="Times New Roman" w:cs="Times New Roman"/>
          <w:iCs/>
          <w:sz w:val="24"/>
          <w:szCs w:val="24"/>
          <w:lang w:eastAsia="ru-RU"/>
        </w:rPr>
        <w:t xml:space="preserve">. </w:t>
      </w:r>
      <w:r w:rsidR="00A07CE0" w:rsidRPr="000D30B0">
        <w:rPr>
          <w:rFonts w:ascii="Times New Roman" w:eastAsia="Times New Roman" w:hAnsi="Times New Roman" w:cs="Times New Roman"/>
          <w:iCs/>
          <w:sz w:val="24"/>
          <w:szCs w:val="24"/>
          <w:lang w:eastAsia="ru-RU"/>
        </w:rPr>
        <w:t xml:space="preserve">Сумма, подлежащая уплате </w:t>
      </w:r>
      <w:r w:rsidR="00F03226" w:rsidRPr="000D30B0">
        <w:rPr>
          <w:rFonts w:ascii="Times New Roman" w:eastAsia="Times New Roman" w:hAnsi="Times New Roman" w:cs="Times New Roman"/>
          <w:iCs/>
          <w:sz w:val="24"/>
          <w:szCs w:val="24"/>
          <w:lang w:eastAsia="ru-RU"/>
        </w:rPr>
        <w:t>Подрядчику</w:t>
      </w:r>
      <w:r w:rsidR="00A07CE0" w:rsidRPr="000D30B0">
        <w:rPr>
          <w:rFonts w:ascii="Times New Roman" w:eastAsia="Times New Roman" w:hAnsi="Times New Roman" w:cs="Times New Roman"/>
          <w:iCs/>
          <w:sz w:val="24"/>
          <w:szCs w:val="24"/>
          <w:lang w:eastAsia="ru-RU"/>
        </w:rPr>
        <w:t>: _____</w:t>
      </w:r>
      <w:r w:rsidR="00B66FF6" w:rsidRPr="000D30B0">
        <w:rPr>
          <w:rFonts w:ascii="Times New Roman" w:eastAsia="Times New Roman" w:hAnsi="Times New Roman" w:cs="Times New Roman"/>
          <w:iCs/>
          <w:sz w:val="24"/>
          <w:szCs w:val="24"/>
          <w:lang w:eastAsia="ru-RU"/>
        </w:rPr>
        <w:t xml:space="preserve"> </w:t>
      </w:r>
      <w:r w:rsidR="00A07CE0" w:rsidRPr="000D30B0">
        <w:rPr>
          <w:rFonts w:ascii="Times New Roman" w:eastAsia="Times New Roman" w:hAnsi="Times New Roman" w:cs="Times New Roman"/>
          <w:iCs/>
          <w:sz w:val="24"/>
          <w:szCs w:val="24"/>
          <w:lang w:eastAsia="ru-RU"/>
        </w:rPr>
        <w:t>(____) рублей ____ копеек, в том числе НДС (__%).</w:t>
      </w:r>
    </w:p>
    <w:p w14:paraId="5E9CDA91"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4279C8B0"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5514E3E0"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1D76DD59"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7416520E"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4890"/>
        <w:gridCol w:w="4891"/>
      </w:tblGrid>
      <w:tr w:rsidR="00555950" w:rsidRPr="00C33CDB" w14:paraId="6F8E836A" w14:textId="77777777" w:rsidTr="00D2030F">
        <w:trPr>
          <w:trHeight w:val="512"/>
        </w:trPr>
        <w:tc>
          <w:tcPr>
            <w:tcW w:w="4890" w:type="dxa"/>
          </w:tcPr>
          <w:p w14:paraId="2B66348B" w14:textId="77777777" w:rsidR="0011590E" w:rsidRDefault="0011590E" w:rsidP="00A36BA4">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14:paraId="1756E22B" w14:textId="5215DA58"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7B2F417E" w14:textId="77777777" w:rsidR="00555950" w:rsidRDefault="00555950" w:rsidP="00A36BA4">
            <w:pPr>
              <w:spacing w:after="0" w:line="240" w:lineRule="auto"/>
              <w:ind w:firstLine="6"/>
              <w:jc w:val="both"/>
              <w:rPr>
                <w:rFonts w:ascii="Times New Roman" w:eastAsia="Times New Roman" w:hAnsi="Times New Roman" w:cs="Times New Roman"/>
                <w:sz w:val="24"/>
                <w:szCs w:val="24"/>
                <w:lang w:eastAsia="ru-RU"/>
              </w:rPr>
            </w:pPr>
          </w:p>
          <w:p w14:paraId="5EF06F9D"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48F6C927"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E8FC552"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C91A0B3"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69CEB88F" w14:textId="77777777" w:rsidR="00555950" w:rsidRPr="002A7F62" w:rsidRDefault="00555950" w:rsidP="00A36BA4">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3C7908">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3A8B355E"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098B34D0"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3C75C4FD"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0D12E4F2" w14:textId="77777777" w:rsidR="00555950"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Электронная почта:</w:t>
            </w:r>
          </w:p>
          <w:p w14:paraId="28E5D2E2"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 </w:t>
            </w:r>
            <w:r w:rsidRPr="00C33CDB">
              <w:rPr>
                <w:rFonts w:ascii="Times New Roman" w:eastAsia="Times New Roman" w:hAnsi="Times New Roman" w:cs="Times New Roman"/>
                <w:bCs/>
                <w:sz w:val="24"/>
                <w:szCs w:val="24"/>
                <w:lang w:eastAsia="ru-RU"/>
              </w:rPr>
              <w:t>kinopark@culture.mos.ru</w:t>
            </w:r>
          </w:p>
          <w:p w14:paraId="13D80012"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60876F74"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46CBA8D4" w14:textId="77777777" w:rsidR="00555950" w:rsidRPr="001F36EA" w:rsidRDefault="00555950" w:rsidP="00A36BA4">
            <w:pPr>
              <w:spacing w:after="0" w:line="240" w:lineRule="auto"/>
              <w:jc w:val="both"/>
              <w:rPr>
                <w:rFonts w:ascii="Times New Roman" w:eastAsia="Times New Roman" w:hAnsi="Times New Roman" w:cs="Times New Roman"/>
                <w:b/>
                <w:iCs/>
                <w:sz w:val="24"/>
                <w:szCs w:val="24"/>
                <w:lang w:eastAsia="ru-RU"/>
              </w:rPr>
            </w:pPr>
            <w:r w:rsidRPr="001F36EA">
              <w:rPr>
                <w:rFonts w:ascii="Times New Roman" w:eastAsia="Times New Roman" w:hAnsi="Times New Roman" w:cs="Times New Roman"/>
                <w:b/>
                <w:iCs/>
                <w:sz w:val="24"/>
                <w:szCs w:val="24"/>
                <w:lang w:eastAsia="ru-RU"/>
              </w:rPr>
              <w:t>Генеральный директор</w:t>
            </w:r>
          </w:p>
          <w:p w14:paraId="0E18B83E"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6560D33A" w14:textId="77777777" w:rsidR="00555950" w:rsidRPr="00C33CDB" w:rsidRDefault="00555950" w:rsidP="00A36BA4">
            <w:pPr>
              <w:spacing w:after="0" w:line="240" w:lineRule="auto"/>
              <w:ind w:firstLine="6"/>
              <w:jc w:val="both"/>
              <w:rPr>
                <w:rFonts w:ascii="Times New Roman" w:eastAsia="Times New Roman" w:hAnsi="Times New Roman" w:cs="Times New Roman"/>
                <w:b/>
                <w:sz w:val="24"/>
                <w:szCs w:val="24"/>
                <w:lang w:eastAsia="ru-RU"/>
              </w:rPr>
            </w:pPr>
          </w:p>
          <w:p w14:paraId="4E943475" w14:textId="77777777" w:rsidR="00555950" w:rsidRPr="0035518E" w:rsidRDefault="00555950" w:rsidP="00A36BA4">
            <w:pPr>
              <w:spacing w:after="0" w:line="240" w:lineRule="auto"/>
              <w:ind w:firstLine="6"/>
              <w:jc w:val="both"/>
              <w:rPr>
                <w:rFonts w:ascii="Times New Roman" w:eastAsia="Times New Roman" w:hAnsi="Times New Roman" w:cs="Times New Roman"/>
                <w:sz w:val="24"/>
                <w:szCs w:val="24"/>
                <w:u w:val="single"/>
                <w:lang w:eastAsia="ru-RU"/>
              </w:rPr>
            </w:pPr>
            <w:r w:rsidRPr="0035518E">
              <w:rPr>
                <w:rFonts w:ascii="Times New Roman" w:eastAsia="Times New Roman" w:hAnsi="Times New Roman" w:cs="Times New Roman"/>
                <w:sz w:val="24"/>
                <w:szCs w:val="24"/>
                <w:u w:val="single"/>
                <w:lang w:eastAsia="ru-RU"/>
              </w:rPr>
              <w:t xml:space="preserve">________________ </w:t>
            </w:r>
            <w:r w:rsidRPr="0035518E">
              <w:rPr>
                <w:rFonts w:ascii="Times New Roman" w:eastAsia="Times New Roman" w:hAnsi="Times New Roman" w:cs="Times New Roman"/>
                <w:sz w:val="24"/>
                <w:szCs w:val="24"/>
                <w:lang w:eastAsia="ru-RU"/>
              </w:rPr>
              <w:t>/</w:t>
            </w:r>
            <w:r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w:t>
            </w:r>
            <w:r w:rsidRPr="0035518E">
              <w:rPr>
                <w:rFonts w:ascii="Times New Roman" w:eastAsia="Times New Roman" w:hAnsi="Times New Roman" w:cs="Times New Roman"/>
                <w:sz w:val="24"/>
                <w:szCs w:val="24"/>
                <w:u w:val="single"/>
                <w:lang w:eastAsia="ru-RU"/>
              </w:rPr>
              <w:t xml:space="preserve">   </w:t>
            </w:r>
          </w:p>
          <w:p w14:paraId="26AD44EC"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91" w:type="dxa"/>
          </w:tcPr>
          <w:p w14:paraId="7B95EAC6" w14:textId="77777777" w:rsidR="0011590E"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6039D219" w14:textId="099E69F3" w:rsidR="00555950" w:rsidRPr="003C7908"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w:t>
            </w:r>
          </w:p>
          <w:p w14:paraId="253DE40C"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52626777"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Юридический адрес:</w:t>
            </w:r>
            <w:r>
              <w:t xml:space="preserve"> </w:t>
            </w:r>
            <w:r w:rsidR="0091278A" w:rsidRPr="0091278A">
              <w:rPr>
                <w:rFonts w:ascii="Times New Roman" w:eastAsia="Times New Roman" w:hAnsi="Times New Roman" w:cs="Times New Roman"/>
                <w:sz w:val="24"/>
                <w:szCs w:val="24"/>
                <w:lang w:eastAsia="ru-RU"/>
              </w:rPr>
              <w:t>___</w:t>
            </w:r>
          </w:p>
          <w:p w14:paraId="24282888"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ИНН </w:t>
            </w:r>
            <w:r w:rsidR="0091278A" w:rsidRPr="0091278A">
              <w:rPr>
                <w:rFonts w:ascii="Times New Roman" w:eastAsia="Times New Roman" w:hAnsi="Times New Roman" w:cs="Times New Roman"/>
                <w:sz w:val="24"/>
                <w:szCs w:val="24"/>
                <w:lang w:eastAsia="ru-RU"/>
              </w:rPr>
              <w:t>___</w:t>
            </w:r>
          </w:p>
          <w:p w14:paraId="33A7BD41" w14:textId="77777777" w:rsidR="00555950"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КПП </w:t>
            </w:r>
            <w:r w:rsidR="0091278A" w:rsidRPr="0091278A">
              <w:rPr>
                <w:rFonts w:ascii="Times New Roman" w:eastAsia="Times New Roman" w:hAnsi="Times New Roman" w:cs="Times New Roman"/>
                <w:sz w:val="24"/>
                <w:szCs w:val="24"/>
                <w:lang w:eastAsia="ru-RU"/>
              </w:rPr>
              <w:t>___</w:t>
            </w:r>
          </w:p>
          <w:p w14:paraId="451423E8"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ОГРН </w:t>
            </w:r>
            <w:r w:rsidR="0091278A" w:rsidRPr="0091278A">
              <w:rPr>
                <w:rFonts w:ascii="Times New Roman" w:eastAsia="Times New Roman" w:hAnsi="Times New Roman" w:cs="Times New Roman"/>
                <w:sz w:val="24"/>
                <w:szCs w:val="24"/>
                <w:lang w:eastAsia="ru-RU"/>
              </w:rPr>
              <w:t>___</w:t>
            </w:r>
          </w:p>
          <w:p w14:paraId="30B24516"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р/сч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 </w:t>
            </w:r>
          </w:p>
          <w:p w14:paraId="4211339C"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БИК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 xml:space="preserve">в </w:t>
            </w:r>
            <w:r w:rsidR="0091278A" w:rsidRPr="0091278A">
              <w:rPr>
                <w:rFonts w:ascii="Times New Roman" w:eastAsia="Times New Roman" w:hAnsi="Times New Roman" w:cs="Times New Roman"/>
                <w:sz w:val="24"/>
                <w:szCs w:val="24"/>
                <w:lang w:eastAsia="ru-RU"/>
              </w:rPr>
              <w:t>___</w:t>
            </w:r>
            <w:r w:rsidRPr="003C7908">
              <w:rPr>
                <w:rFonts w:ascii="Times New Roman" w:hAnsi="Times New Roman" w:cs="Times New Roman"/>
                <w:sz w:val="24"/>
                <w:szCs w:val="24"/>
              </w:rPr>
              <w:t>г. Москва</w:t>
            </w:r>
          </w:p>
          <w:p w14:paraId="28F5C09D" w14:textId="77777777" w:rsidR="00555950" w:rsidRPr="003C7908" w:rsidRDefault="00555950" w:rsidP="00A36BA4">
            <w:pPr>
              <w:spacing w:after="0" w:line="240" w:lineRule="auto"/>
              <w:rPr>
                <w:rFonts w:ascii="Times New Roman" w:hAnsi="Times New Roman" w:cs="Times New Roman"/>
                <w:sz w:val="24"/>
                <w:szCs w:val="24"/>
              </w:rPr>
            </w:pPr>
            <w:r w:rsidRPr="003C7908">
              <w:rPr>
                <w:rFonts w:ascii="Times New Roman" w:hAnsi="Times New Roman" w:cs="Times New Roman"/>
                <w:sz w:val="24"/>
                <w:szCs w:val="24"/>
              </w:rPr>
              <w:t xml:space="preserve">к/сч </w:t>
            </w:r>
            <w:r w:rsidR="0091278A" w:rsidRPr="0091278A">
              <w:rPr>
                <w:rFonts w:ascii="Times New Roman" w:eastAsia="Times New Roman" w:hAnsi="Times New Roman" w:cs="Times New Roman"/>
                <w:sz w:val="24"/>
                <w:szCs w:val="24"/>
                <w:lang w:eastAsia="ru-RU"/>
              </w:rPr>
              <w:t>___</w:t>
            </w:r>
          </w:p>
          <w:p w14:paraId="76EB11D0" w14:textId="77777777" w:rsidR="00555950" w:rsidRPr="003C7908" w:rsidRDefault="00555950" w:rsidP="00A36BA4">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3C7908">
              <w:rPr>
                <w:rFonts w:ascii="Times New Roman" w:hAnsi="Times New Roman" w:cs="Times New Roman"/>
                <w:sz w:val="24"/>
                <w:szCs w:val="24"/>
              </w:rPr>
              <w:t xml:space="preserve">почта: </w:t>
            </w:r>
            <w:r w:rsidR="0091278A" w:rsidRPr="0091278A">
              <w:rPr>
                <w:rFonts w:ascii="Times New Roman" w:eastAsia="Times New Roman" w:hAnsi="Times New Roman" w:cs="Times New Roman"/>
                <w:sz w:val="24"/>
                <w:szCs w:val="24"/>
                <w:lang w:eastAsia="ru-RU"/>
              </w:rPr>
              <w:t>___</w:t>
            </w:r>
          </w:p>
          <w:p w14:paraId="33173D0B"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sz w:val="24"/>
                <w:szCs w:val="24"/>
                <w:lang w:eastAsia="ru-RU"/>
              </w:rPr>
            </w:pPr>
          </w:p>
          <w:p w14:paraId="1D8D98CE" w14:textId="77777777" w:rsidR="00555950"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5C2BC717" w14:textId="77777777" w:rsidR="00555950"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p>
          <w:p w14:paraId="046FAC64" w14:textId="6EE3E414" w:rsidR="00555950"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37B1BBA4" w14:textId="38785D78"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7CA684BB" w14:textId="1B3EE65B"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5718049A" w14:textId="4F757617"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68402AA4" w14:textId="00B0D110"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1A51137A" w14:textId="77777777"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4B353671"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53767D25"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03ABC418" w14:textId="77777777" w:rsidR="00555950" w:rsidRPr="00C33CDB" w:rsidRDefault="00555950" w:rsidP="00A36BA4">
            <w:pPr>
              <w:spacing w:after="0" w:line="240" w:lineRule="auto"/>
              <w:ind w:firstLine="6"/>
              <w:jc w:val="both"/>
              <w:rPr>
                <w:rFonts w:ascii="Times New Roman" w:eastAsia="Times New Roman" w:hAnsi="Times New Roman" w:cs="Times New Roman"/>
                <w:sz w:val="24"/>
                <w:szCs w:val="24"/>
                <w:lang w:eastAsia="ru-RU"/>
              </w:rPr>
            </w:pPr>
            <w:r w:rsidRPr="003C7908">
              <w:rPr>
                <w:rFonts w:ascii="Times New Roman" w:eastAsia="Times New Roman" w:hAnsi="Times New Roman" w:cs="Times New Roman"/>
                <w:bCs/>
                <w:sz w:val="24"/>
                <w:szCs w:val="24"/>
                <w:lang w:eastAsia="ru-RU"/>
              </w:rPr>
              <w:t>М.П.</w:t>
            </w:r>
          </w:p>
        </w:tc>
      </w:tr>
    </w:tbl>
    <w:p w14:paraId="49546A46"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467DE781"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6727252A"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bookmarkStart w:id="35" w:name="_Hlk214977846"/>
      <w:r w:rsidRPr="002A7F62">
        <w:rPr>
          <w:rFonts w:ascii="Times New Roman" w:eastAsia="Times New Roman" w:hAnsi="Times New Roman" w:cs="Times New Roman"/>
          <w:b/>
          <w:sz w:val="24"/>
          <w:szCs w:val="24"/>
          <w:lang w:eastAsia="ru-RU"/>
        </w:rPr>
        <w:t>Форму акта согласовываем:</w:t>
      </w:r>
    </w:p>
    <w:p w14:paraId="63C9AC46"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818"/>
        <w:gridCol w:w="4819"/>
      </w:tblGrid>
      <w:tr w:rsidR="00555950" w:rsidRPr="002A7F62" w14:paraId="064DCDB6" w14:textId="77777777" w:rsidTr="00D2030F">
        <w:trPr>
          <w:jc w:val="center"/>
        </w:trPr>
        <w:tc>
          <w:tcPr>
            <w:tcW w:w="4818" w:type="dxa"/>
            <w:tcMar>
              <w:top w:w="0" w:type="dxa"/>
              <w:left w:w="45" w:type="dxa"/>
              <w:bottom w:w="0" w:type="dxa"/>
              <w:right w:w="45" w:type="dxa"/>
            </w:tcMar>
          </w:tcPr>
          <w:p w14:paraId="4AE2E879" w14:textId="3364FFCC"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r w:rsidR="0011590E">
              <w:rPr>
                <w:rFonts w:ascii="Times New Roman" w:eastAsia="Times New Roman" w:hAnsi="Times New Roman" w:cs="Times New Roman"/>
                <w:b/>
                <w:bCs/>
                <w:sz w:val="24"/>
                <w:szCs w:val="24"/>
                <w:lang w:eastAsia="ru-RU"/>
              </w:rPr>
              <w:t>:</w:t>
            </w:r>
          </w:p>
          <w:p w14:paraId="7DFD4B23" w14:textId="77777777" w:rsidR="00555950" w:rsidRPr="002A7F62" w:rsidRDefault="00555950" w:rsidP="00A36BA4">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9386E1B" w14:textId="77777777" w:rsidR="00555950" w:rsidRPr="00DD2855" w:rsidRDefault="00555950"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sidRPr="00DD2855">
              <w:rPr>
                <w:rFonts w:ascii="Times New Roman" w:eastAsia="Times New Roman" w:hAnsi="Times New Roman" w:cs="Times New Roman"/>
                <w:b/>
                <w:bCs/>
                <w:sz w:val="24"/>
                <w:szCs w:val="24"/>
                <w:lang w:eastAsia="ru-RU"/>
              </w:rPr>
              <w:t>Генеральный директор</w:t>
            </w:r>
          </w:p>
          <w:p w14:paraId="04E4ED56" w14:textId="44B5F73C" w:rsidR="00555950"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p>
          <w:p w14:paraId="13DA8AE2" w14:textId="420EC63C" w:rsidR="0011590E"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p>
          <w:p w14:paraId="4BD7C63C" w14:textId="77777777" w:rsidR="0011590E" w:rsidRPr="002A7F62" w:rsidRDefault="0011590E" w:rsidP="00A36BA4">
            <w:pPr>
              <w:shd w:val="clear" w:color="auto" w:fill="FFFFFF"/>
              <w:spacing w:after="0" w:line="240" w:lineRule="auto"/>
              <w:rPr>
                <w:rFonts w:ascii="Times New Roman" w:eastAsia="Times New Roman" w:hAnsi="Times New Roman" w:cs="Times New Roman"/>
                <w:b/>
                <w:bCs/>
                <w:sz w:val="24"/>
                <w:szCs w:val="24"/>
                <w:lang w:eastAsia="ru-RU"/>
              </w:rPr>
            </w:pPr>
          </w:p>
          <w:p w14:paraId="5D71A287" w14:textId="77777777" w:rsidR="00555950" w:rsidRPr="0035518E" w:rsidRDefault="00555950" w:rsidP="00A36BA4">
            <w:pPr>
              <w:shd w:val="clear" w:color="auto" w:fill="FFFFFF"/>
              <w:spacing w:after="0" w:line="240" w:lineRule="auto"/>
              <w:rPr>
                <w:rFonts w:ascii="Times New Roman" w:eastAsia="Times New Roman" w:hAnsi="Times New Roman" w:cs="Times New Roman"/>
                <w:sz w:val="24"/>
                <w:szCs w:val="24"/>
                <w:lang w:eastAsia="ru-RU"/>
              </w:rPr>
            </w:pPr>
            <w:r w:rsidRPr="0035518E">
              <w:rPr>
                <w:rFonts w:ascii="Times New Roman" w:eastAsia="Times New Roman" w:hAnsi="Times New Roman" w:cs="Times New Roman"/>
                <w:sz w:val="24"/>
                <w:szCs w:val="24"/>
                <w:lang w:eastAsia="ru-RU"/>
              </w:rPr>
              <w:t>_________________/</w:t>
            </w:r>
            <w:r w:rsidRPr="0035518E">
              <w:rPr>
                <w:rFonts w:ascii="Times New Roman" w:eastAsia="Times New Roman" w:hAnsi="Times New Roman" w:cs="Times New Roman"/>
                <w:b/>
                <w:bCs/>
                <w:sz w:val="24"/>
                <w:szCs w:val="24"/>
                <w:lang w:eastAsia="ru-RU"/>
              </w:rPr>
              <w:t>А.В. Яворский</w:t>
            </w:r>
            <w:r w:rsidRPr="0035518E">
              <w:rPr>
                <w:rFonts w:ascii="Times New Roman" w:eastAsia="Times New Roman" w:hAnsi="Times New Roman" w:cs="Times New Roman"/>
                <w:sz w:val="24"/>
                <w:szCs w:val="24"/>
                <w:lang w:eastAsia="ru-RU"/>
              </w:rPr>
              <w:t xml:space="preserve">/ </w:t>
            </w:r>
          </w:p>
          <w:p w14:paraId="6B750E46"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819" w:type="dxa"/>
            <w:tcMar>
              <w:top w:w="0" w:type="dxa"/>
              <w:left w:w="45" w:type="dxa"/>
              <w:bottom w:w="0" w:type="dxa"/>
              <w:right w:w="45" w:type="dxa"/>
            </w:tcMar>
          </w:tcPr>
          <w:p w14:paraId="04B18F97" w14:textId="2679E79C" w:rsidR="00555950" w:rsidRPr="002A7F62" w:rsidRDefault="00555950" w:rsidP="00A36BA4">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r w:rsidR="0011590E">
              <w:rPr>
                <w:rFonts w:ascii="Times New Roman" w:eastAsia="Times New Roman" w:hAnsi="Times New Roman" w:cs="Times New Roman"/>
                <w:b/>
                <w:bCs/>
                <w:sz w:val="24"/>
                <w:szCs w:val="24"/>
                <w:lang w:eastAsia="ru-RU"/>
              </w:rPr>
              <w:t>:</w:t>
            </w:r>
          </w:p>
          <w:p w14:paraId="2ADE4695" w14:textId="63469974" w:rsidR="00555950" w:rsidRDefault="0011590E" w:rsidP="00A36BA4">
            <w:pPr>
              <w:shd w:val="clear" w:color="auto" w:fill="FFFFFF"/>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w:t>
            </w:r>
          </w:p>
          <w:p w14:paraId="2BAF2CB5" w14:textId="2DB717CD" w:rsidR="00555950"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6418DBED" w14:textId="28BA05BD"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037AFA0E" w14:textId="1FD7AF20" w:rsidR="0011590E"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30660F68" w14:textId="77777777" w:rsidR="0011590E" w:rsidRPr="003C7908" w:rsidRDefault="0011590E" w:rsidP="00A36BA4">
            <w:pPr>
              <w:shd w:val="clear" w:color="auto" w:fill="FFFFFF"/>
              <w:spacing w:after="0" w:line="240" w:lineRule="auto"/>
              <w:jc w:val="both"/>
              <w:rPr>
                <w:rFonts w:ascii="Times New Roman" w:eastAsia="Times New Roman" w:hAnsi="Times New Roman" w:cs="Times New Roman"/>
                <w:bCs/>
                <w:sz w:val="24"/>
                <w:szCs w:val="24"/>
                <w:lang w:eastAsia="ru-RU"/>
              </w:rPr>
            </w:pPr>
          </w:p>
          <w:p w14:paraId="7A52E63B" w14:textId="77777777" w:rsidR="00555950" w:rsidRPr="003C7908" w:rsidRDefault="00555950" w:rsidP="00A36BA4">
            <w:pPr>
              <w:shd w:val="clear" w:color="auto" w:fill="FFFFFF"/>
              <w:spacing w:after="0" w:line="240" w:lineRule="auto"/>
              <w:jc w:val="both"/>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_________________/</w:t>
            </w:r>
            <w:r w:rsidR="0091278A" w:rsidRPr="0091278A">
              <w:rPr>
                <w:rFonts w:ascii="Times New Roman" w:eastAsia="Times New Roman" w:hAnsi="Times New Roman" w:cs="Times New Roman"/>
                <w:sz w:val="24"/>
                <w:szCs w:val="24"/>
                <w:lang w:eastAsia="ru-RU"/>
              </w:rPr>
              <w:t>___</w:t>
            </w:r>
            <w:r w:rsidRPr="003C7908">
              <w:rPr>
                <w:rFonts w:ascii="Times New Roman" w:eastAsia="Times New Roman" w:hAnsi="Times New Roman" w:cs="Times New Roman"/>
                <w:b/>
                <w:bCs/>
                <w:sz w:val="24"/>
                <w:szCs w:val="24"/>
                <w:lang w:eastAsia="ru-RU"/>
              </w:rPr>
              <w:t>/</w:t>
            </w:r>
            <w:r w:rsidRPr="003C7908">
              <w:rPr>
                <w:rFonts w:ascii="Times New Roman" w:eastAsia="Times New Roman" w:hAnsi="Times New Roman" w:cs="Times New Roman"/>
                <w:bCs/>
                <w:sz w:val="24"/>
                <w:szCs w:val="24"/>
                <w:lang w:eastAsia="ru-RU"/>
              </w:rPr>
              <w:t xml:space="preserve"> </w:t>
            </w:r>
          </w:p>
          <w:p w14:paraId="59575467" w14:textId="77777777" w:rsidR="00555950" w:rsidRPr="002A7F62" w:rsidRDefault="00555950" w:rsidP="00A36BA4">
            <w:pPr>
              <w:shd w:val="clear" w:color="auto" w:fill="FFFFFF"/>
              <w:spacing w:after="0" w:line="240" w:lineRule="auto"/>
              <w:rPr>
                <w:rFonts w:ascii="Times New Roman" w:eastAsia="Times New Roman" w:hAnsi="Times New Roman" w:cs="Times New Roman"/>
                <w:bCs/>
                <w:sz w:val="24"/>
                <w:szCs w:val="24"/>
                <w:lang w:eastAsia="ru-RU"/>
              </w:rPr>
            </w:pPr>
            <w:r w:rsidRPr="003C7908">
              <w:rPr>
                <w:rFonts w:ascii="Times New Roman" w:eastAsia="Times New Roman" w:hAnsi="Times New Roman" w:cs="Times New Roman"/>
                <w:bCs/>
                <w:sz w:val="24"/>
                <w:szCs w:val="24"/>
                <w:lang w:eastAsia="ru-RU"/>
              </w:rPr>
              <w:t>М.П.</w:t>
            </w:r>
          </w:p>
        </w:tc>
      </w:tr>
      <w:bookmarkEnd w:id="35"/>
    </w:tbl>
    <w:p w14:paraId="71D96DDF" w14:textId="77777777" w:rsidR="00A07CE0" w:rsidRPr="002A7F62" w:rsidRDefault="00A07CE0" w:rsidP="00D55D46">
      <w:pPr>
        <w:spacing w:after="0" w:line="240" w:lineRule="auto"/>
        <w:jc w:val="both"/>
        <w:rPr>
          <w:rFonts w:ascii="Times New Roman" w:eastAsia="Calibri" w:hAnsi="Times New Roman" w:cs="Times New Roman"/>
          <w:sz w:val="24"/>
          <w:szCs w:val="24"/>
        </w:rPr>
      </w:pPr>
    </w:p>
    <w:p w14:paraId="3D58EB0A" w14:textId="6936996F" w:rsidR="00A36BA4" w:rsidRPr="00C51609" w:rsidRDefault="00A36BA4"/>
    <w:p w14:paraId="173DAF2F" w14:textId="18615640" w:rsidR="00A36BA4" w:rsidRPr="00C51609" w:rsidRDefault="00A36BA4"/>
    <w:sectPr w:rsidR="00A36BA4" w:rsidRPr="00C51609"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C296D" w14:textId="77777777" w:rsidR="001C6AD6" w:rsidRDefault="001C6AD6">
      <w:pPr>
        <w:spacing w:after="0" w:line="240" w:lineRule="auto"/>
      </w:pPr>
      <w:r>
        <w:separator/>
      </w:r>
    </w:p>
    <w:p w14:paraId="2C7DE3A9" w14:textId="77777777" w:rsidR="001C6AD6" w:rsidRDefault="001C6AD6"/>
  </w:endnote>
  <w:endnote w:type="continuationSeparator" w:id="0">
    <w:p w14:paraId="5C6A01FD" w14:textId="77777777" w:rsidR="001C6AD6" w:rsidRDefault="001C6AD6">
      <w:pPr>
        <w:spacing w:after="0" w:line="240" w:lineRule="auto"/>
      </w:pPr>
      <w:r>
        <w:continuationSeparator/>
      </w:r>
    </w:p>
    <w:p w14:paraId="69DB2DEF" w14:textId="77777777" w:rsidR="001C6AD6" w:rsidRDefault="001C6AD6"/>
  </w:endnote>
  <w:endnote w:type="continuationNotice" w:id="1">
    <w:p w14:paraId="39B7D062" w14:textId="77777777" w:rsidR="001C6AD6" w:rsidRDefault="001C6AD6">
      <w:pPr>
        <w:spacing w:after="0" w:line="240" w:lineRule="auto"/>
      </w:pPr>
    </w:p>
    <w:p w14:paraId="5BC20309" w14:textId="77777777" w:rsidR="001C6AD6" w:rsidRDefault="001C6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4464B" w14:textId="77777777" w:rsidR="001C6AD6" w:rsidRDefault="001C6AD6"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2ED9562E" w14:textId="77777777" w:rsidR="001C6AD6" w:rsidRDefault="001C6AD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5826315"/>
      <w:docPartObj>
        <w:docPartGallery w:val="Page Numbers (Bottom of Page)"/>
        <w:docPartUnique/>
      </w:docPartObj>
    </w:sdtPr>
    <w:sdtEndPr>
      <w:rPr>
        <w:rFonts w:ascii="Times New Roman" w:hAnsi="Times New Roman" w:cs="Times New Roman"/>
      </w:rPr>
    </w:sdtEndPr>
    <w:sdtContent>
      <w:p w14:paraId="7512C85A" w14:textId="62782A7E" w:rsidR="001C6AD6" w:rsidRDefault="001C6AD6">
        <w:pPr>
          <w:pStyle w:val="a8"/>
          <w:jc w:val="right"/>
        </w:pPr>
        <w:r w:rsidRPr="002244DA">
          <w:rPr>
            <w:rFonts w:ascii="Times New Roman" w:hAnsi="Times New Roman" w:cs="Times New Roman"/>
          </w:rPr>
          <w:fldChar w:fldCharType="begin"/>
        </w:r>
        <w:r w:rsidRPr="002244DA">
          <w:rPr>
            <w:rFonts w:ascii="Times New Roman" w:hAnsi="Times New Roman" w:cs="Times New Roman"/>
          </w:rPr>
          <w:instrText>PAGE   \* MERGEFORMAT</w:instrText>
        </w:r>
        <w:r w:rsidRPr="002244DA">
          <w:rPr>
            <w:rFonts w:ascii="Times New Roman" w:hAnsi="Times New Roman" w:cs="Times New Roman"/>
          </w:rPr>
          <w:fldChar w:fldCharType="separate"/>
        </w:r>
        <w:r w:rsidRPr="002244DA">
          <w:rPr>
            <w:rFonts w:ascii="Times New Roman" w:hAnsi="Times New Roman" w:cs="Times New Roman"/>
          </w:rPr>
          <w:t>2</w:t>
        </w:r>
        <w:r w:rsidRPr="002244DA">
          <w:rPr>
            <w:rFonts w:ascii="Times New Roman" w:hAnsi="Times New Roman" w:cs="Times New Roman"/>
          </w:rPr>
          <w:fldChar w:fldCharType="end"/>
        </w:r>
      </w:p>
    </w:sdtContent>
  </w:sdt>
  <w:p w14:paraId="21A4852B" w14:textId="77777777" w:rsidR="001C6AD6" w:rsidRDefault="001C6AD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A5998" w14:textId="77777777" w:rsidR="001C6AD6" w:rsidRDefault="001C6AD6">
    <w:pPr>
      <w:pStyle w:val="aff"/>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E30A0" w14:textId="77777777" w:rsidR="001C6AD6" w:rsidRDefault="001C6AD6">
      <w:pPr>
        <w:spacing w:after="0" w:line="240" w:lineRule="auto"/>
      </w:pPr>
      <w:r>
        <w:separator/>
      </w:r>
    </w:p>
    <w:p w14:paraId="3B8C48E9" w14:textId="77777777" w:rsidR="001C6AD6" w:rsidRDefault="001C6AD6"/>
  </w:footnote>
  <w:footnote w:type="continuationSeparator" w:id="0">
    <w:p w14:paraId="1B939198" w14:textId="77777777" w:rsidR="001C6AD6" w:rsidRDefault="001C6AD6">
      <w:pPr>
        <w:spacing w:after="0" w:line="240" w:lineRule="auto"/>
      </w:pPr>
      <w:r>
        <w:continuationSeparator/>
      </w:r>
    </w:p>
    <w:p w14:paraId="074534D0" w14:textId="77777777" w:rsidR="001C6AD6" w:rsidRDefault="001C6AD6"/>
  </w:footnote>
  <w:footnote w:type="continuationNotice" w:id="1">
    <w:p w14:paraId="135F8480" w14:textId="77777777" w:rsidR="001C6AD6" w:rsidRDefault="001C6AD6">
      <w:pPr>
        <w:spacing w:after="0" w:line="240" w:lineRule="auto"/>
      </w:pPr>
    </w:p>
    <w:p w14:paraId="526AE58F" w14:textId="77777777" w:rsidR="001C6AD6" w:rsidRDefault="001C6AD6"/>
  </w:footnote>
  <w:footnote w:id="2">
    <w:p w14:paraId="6297C8B3" w14:textId="77777777" w:rsidR="001C6AD6" w:rsidRDefault="001C6AD6">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72AAA" w14:textId="77777777" w:rsidR="001C6AD6" w:rsidRDefault="001C6AD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306B5" w14:textId="77777777" w:rsidR="001C6AD6" w:rsidRDefault="001C6AD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1F5B10C4"/>
    <w:multiLevelType w:val="multilevel"/>
    <w:tmpl w:val="68F04418"/>
    <w:lvl w:ilvl="0">
      <w:start w:val="1"/>
      <w:numFmt w:val="decimal"/>
      <w:lvlText w:val="%1."/>
      <w:lvlJc w:val="left"/>
      <w:pPr>
        <w:ind w:left="394" w:hanging="240"/>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574"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54" w:hanging="155"/>
      </w:pPr>
      <w:rPr>
        <w:rFonts w:ascii="MS Gothic" w:eastAsia="MS Gothic" w:hAnsi="MS Gothic" w:cs="MS Gothic" w:hint="eastAsia"/>
        <w:b w:val="0"/>
        <w:bCs w:val="0"/>
        <w:i w:val="0"/>
        <w:iCs w:val="0"/>
        <w:spacing w:val="0"/>
        <w:w w:val="100"/>
        <w:position w:val="3"/>
        <w:sz w:val="9"/>
        <w:szCs w:val="9"/>
        <w:lang w:val="ru-RU" w:eastAsia="en-US" w:bidi="ar-SA"/>
      </w:rPr>
    </w:lvl>
    <w:lvl w:ilvl="3">
      <w:numFmt w:val="bullet"/>
      <w:lvlText w:val="•"/>
      <w:lvlJc w:val="left"/>
      <w:pPr>
        <w:ind w:left="1200" w:hanging="155"/>
      </w:pPr>
      <w:rPr>
        <w:lang w:val="ru-RU" w:eastAsia="en-US" w:bidi="ar-SA"/>
      </w:rPr>
    </w:lvl>
    <w:lvl w:ilvl="4">
      <w:numFmt w:val="bullet"/>
      <w:lvlText w:val="•"/>
      <w:lvlJc w:val="left"/>
      <w:pPr>
        <w:ind w:left="2566" w:hanging="155"/>
      </w:pPr>
      <w:rPr>
        <w:lang w:val="ru-RU" w:eastAsia="en-US" w:bidi="ar-SA"/>
      </w:rPr>
    </w:lvl>
    <w:lvl w:ilvl="5">
      <w:numFmt w:val="bullet"/>
      <w:lvlText w:val="•"/>
      <w:lvlJc w:val="left"/>
      <w:pPr>
        <w:ind w:left="3933" w:hanging="155"/>
      </w:pPr>
      <w:rPr>
        <w:lang w:val="ru-RU" w:eastAsia="en-US" w:bidi="ar-SA"/>
      </w:rPr>
    </w:lvl>
    <w:lvl w:ilvl="6">
      <w:numFmt w:val="bullet"/>
      <w:lvlText w:val="•"/>
      <w:lvlJc w:val="left"/>
      <w:pPr>
        <w:ind w:left="5300" w:hanging="155"/>
      </w:pPr>
      <w:rPr>
        <w:lang w:val="ru-RU" w:eastAsia="en-US" w:bidi="ar-SA"/>
      </w:rPr>
    </w:lvl>
    <w:lvl w:ilvl="7">
      <w:numFmt w:val="bullet"/>
      <w:lvlText w:val="•"/>
      <w:lvlJc w:val="left"/>
      <w:pPr>
        <w:ind w:left="6667" w:hanging="155"/>
      </w:pPr>
      <w:rPr>
        <w:lang w:val="ru-RU" w:eastAsia="en-US" w:bidi="ar-SA"/>
      </w:rPr>
    </w:lvl>
    <w:lvl w:ilvl="8">
      <w:numFmt w:val="bullet"/>
      <w:lvlText w:val="•"/>
      <w:lvlJc w:val="left"/>
      <w:pPr>
        <w:ind w:left="8034" w:hanging="155"/>
      </w:pPr>
      <w:rPr>
        <w:lang w:val="ru-RU" w:eastAsia="en-US" w:bidi="ar-SA"/>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DD7C31"/>
    <w:multiLevelType w:val="hybridMultilevel"/>
    <w:tmpl w:val="667612EA"/>
    <w:lvl w:ilvl="0" w:tplc="65EA610C">
      <w:start w:val="5"/>
      <w:numFmt w:val="bullet"/>
      <w:lvlText w:val="-"/>
      <w:lvlJc w:val="left"/>
      <w:pPr>
        <w:ind w:left="2498" w:hanging="360"/>
      </w:pPr>
      <w:rPr>
        <w:rFonts w:ascii="Calibri" w:eastAsiaTheme="minorHAnsi" w:hAnsi="Calibri" w:cs="Calibri" w:hint="default"/>
      </w:rPr>
    </w:lvl>
    <w:lvl w:ilvl="1" w:tplc="04190003" w:tentative="1">
      <w:start w:val="1"/>
      <w:numFmt w:val="bullet"/>
      <w:lvlText w:val="o"/>
      <w:lvlJc w:val="left"/>
      <w:pPr>
        <w:ind w:left="3218" w:hanging="360"/>
      </w:pPr>
      <w:rPr>
        <w:rFonts w:ascii="Courier New" w:hAnsi="Courier New" w:cs="Courier New" w:hint="default"/>
      </w:rPr>
    </w:lvl>
    <w:lvl w:ilvl="2" w:tplc="04190005" w:tentative="1">
      <w:start w:val="1"/>
      <w:numFmt w:val="bullet"/>
      <w:lvlText w:val=""/>
      <w:lvlJc w:val="left"/>
      <w:pPr>
        <w:ind w:left="3938" w:hanging="360"/>
      </w:pPr>
      <w:rPr>
        <w:rFonts w:ascii="Wingdings" w:hAnsi="Wingdings" w:hint="default"/>
      </w:rPr>
    </w:lvl>
    <w:lvl w:ilvl="3" w:tplc="04190001" w:tentative="1">
      <w:start w:val="1"/>
      <w:numFmt w:val="bullet"/>
      <w:lvlText w:val=""/>
      <w:lvlJc w:val="left"/>
      <w:pPr>
        <w:ind w:left="4658" w:hanging="360"/>
      </w:pPr>
      <w:rPr>
        <w:rFonts w:ascii="Symbol" w:hAnsi="Symbol" w:hint="default"/>
      </w:rPr>
    </w:lvl>
    <w:lvl w:ilvl="4" w:tplc="04190003" w:tentative="1">
      <w:start w:val="1"/>
      <w:numFmt w:val="bullet"/>
      <w:lvlText w:val="o"/>
      <w:lvlJc w:val="left"/>
      <w:pPr>
        <w:ind w:left="5378" w:hanging="360"/>
      </w:pPr>
      <w:rPr>
        <w:rFonts w:ascii="Courier New" w:hAnsi="Courier New" w:cs="Courier New" w:hint="default"/>
      </w:rPr>
    </w:lvl>
    <w:lvl w:ilvl="5" w:tplc="04190005" w:tentative="1">
      <w:start w:val="1"/>
      <w:numFmt w:val="bullet"/>
      <w:lvlText w:val=""/>
      <w:lvlJc w:val="left"/>
      <w:pPr>
        <w:ind w:left="6098" w:hanging="360"/>
      </w:pPr>
      <w:rPr>
        <w:rFonts w:ascii="Wingdings" w:hAnsi="Wingdings" w:hint="default"/>
      </w:rPr>
    </w:lvl>
    <w:lvl w:ilvl="6" w:tplc="04190001" w:tentative="1">
      <w:start w:val="1"/>
      <w:numFmt w:val="bullet"/>
      <w:lvlText w:val=""/>
      <w:lvlJc w:val="left"/>
      <w:pPr>
        <w:ind w:left="6818" w:hanging="360"/>
      </w:pPr>
      <w:rPr>
        <w:rFonts w:ascii="Symbol" w:hAnsi="Symbol" w:hint="default"/>
      </w:rPr>
    </w:lvl>
    <w:lvl w:ilvl="7" w:tplc="04190003" w:tentative="1">
      <w:start w:val="1"/>
      <w:numFmt w:val="bullet"/>
      <w:lvlText w:val="o"/>
      <w:lvlJc w:val="left"/>
      <w:pPr>
        <w:ind w:left="7538" w:hanging="360"/>
      </w:pPr>
      <w:rPr>
        <w:rFonts w:ascii="Courier New" w:hAnsi="Courier New" w:cs="Courier New" w:hint="default"/>
      </w:rPr>
    </w:lvl>
    <w:lvl w:ilvl="8" w:tplc="04190005" w:tentative="1">
      <w:start w:val="1"/>
      <w:numFmt w:val="bullet"/>
      <w:lvlText w:val=""/>
      <w:lvlJc w:val="left"/>
      <w:pPr>
        <w:ind w:left="8258" w:hanging="360"/>
      </w:pPr>
      <w:rPr>
        <w:rFonts w:ascii="Wingdings" w:hAnsi="Wingdings" w:hint="default"/>
      </w:rPr>
    </w:lvl>
  </w:abstractNum>
  <w:abstractNum w:abstractNumId="20" w15:restartNumberingAfterBreak="0">
    <w:nsid w:val="2D6B0B9F"/>
    <w:multiLevelType w:val="multilevel"/>
    <w:tmpl w:val="103086E4"/>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0"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3"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9"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1"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E76426F"/>
    <w:multiLevelType w:val="multilevel"/>
    <w:tmpl w:val="A03487A8"/>
    <w:lvl w:ilvl="0">
      <w:start w:val="2"/>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b w:val="0"/>
        <w:bCs w:val="0"/>
        <w:color w:val="auto"/>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0"/>
  </w:num>
  <w:num w:numId="3">
    <w:abstractNumId w:val="12"/>
  </w:num>
  <w:num w:numId="4">
    <w:abstractNumId w:val="20"/>
  </w:num>
  <w:num w:numId="5">
    <w:abstractNumId w:val="40"/>
  </w:num>
  <w:num w:numId="6">
    <w:abstractNumId w:val="8"/>
  </w:num>
  <w:num w:numId="7">
    <w:abstractNumId w:val="18"/>
  </w:num>
  <w:num w:numId="8">
    <w:abstractNumId w:val="5"/>
  </w:num>
  <w:num w:numId="9">
    <w:abstractNumId w:val="4"/>
  </w:num>
  <w:num w:numId="10">
    <w:abstractNumId w:val="31"/>
  </w:num>
  <w:num w:numId="11">
    <w:abstractNumId w:val="25"/>
  </w:num>
  <w:num w:numId="12">
    <w:abstractNumId w:val="28"/>
  </w:num>
  <w:num w:numId="13">
    <w:abstractNumId w:val="6"/>
  </w:num>
  <w:num w:numId="14">
    <w:abstractNumId w:val="21"/>
  </w:num>
  <w:num w:numId="15">
    <w:abstractNumId w:val="43"/>
  </w:num>
  <w:num w:numId="16">
    <w:abstractNumId w:val="9"/>
  </w:num>
  <w:num w:numId="17">
    <w:abstractNumId w:val="24"/>
  </w:num>
  <w:num w:numId="18">
    <w:abstractNumId w:val="11"/>
  </w:num>
  <w:num w:numId="19">
    <w:abstractNumId w:val="22"/>
  </w:num>
  <w:num w:numId="20">
    <w:abstractNumId w:val="17"/>
  </w:num>
  <w:num w:numId="21">
    <w:abstractNumId w:val="42"/>
  </w:num>
  <w:num w:numId="22">
    <w:abstractNumId w:val="29"/>
  </w:num>
  <w:num w:numId="23">
    <w:abstractNumId w:val="32"/>
  </w:num>
  <w:num w:numId="24">
    <w:abstractNumId w:val="45"/>
  </w:num>
  <w:num w:numId="25">
    <w:abstractNumId w:val="3"/>
  </w:num>
  <w:num w:numId="26">
    <w:abstractNumId w:val="33"/>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5"/>
  </w:num>
  <w:num w:numId="30">
    <w:abstractNumId w:val="23"/>
  </w:num>
  <w:num w:numId="31">
    <w:abstractNumId w:val="26"/>
  </w:num>
  <w:num w:numId="32">
    <w:abstractNumId w:val="2"/>
  </w:num>
  <w:num w:numId="33">
    <w:abstractNumId w:val="44"/>
  </w:num>
  <w:num w:numId="34">
    <w:abstractNumId w:val="27"/>
  </w:num>
  <w:num w:numId="35">
    <w:abstractNumId w:val="13"/>
  </w:num>
  <w:num w:numId="36">
    <w:abstractNumId w:val="35"/>
  </w:num>
  <w:num w:numId="37">
    <w:abstractNumId w:val="3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41"/>
  </w:num>
  <w:num w:numId="44">
    <w:abstractNumId w:val="0"/>
  </w:num>
  <w:num w:numId="45">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6">
    <w:abstractNumId w:val="14"/>
  </w:num>
  <w:num w:numId="4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19CD"/>
    <w:rsid w:val="00003198"/>
    <w:rsid w:val="0000360A"/>
    <w:rsid w:val="00006799"/>
    <w:rsid w:val="00006A85"/>
    <w:rsid w:val="0000734A"/>
    <w:rsid w:val="000144C4"/>
    <w:rsid w:val="00015ED1"/>
    <w:rsid w:val="00016419"/>
    <w:rsid w:val="00016964"/>
    <w:rsid w:val="0002026F"/>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1DE1"/>
    <w:rsid w:val="000A56C7"/>
    <w:rsid w:val="000B0AA3"/>
    <w:rsid w:val="000B36EC"/>
    <w:rsid w:val="000B3EDA"/>
    <w:rsid w:val="000B545A"/>
    <w:rsid w:val="000B5821"/>
    <w:rsid w:val="000B5A15"/>
    <w:rsid w:val="000C0290"/>
    <w:rsid w:val="000C0FC6"/>
    <w:rsid w:val="000C1D2C"/>
    <w:rsid w:val="000C1FFC"/>
    <w:rsid w:val="000C2B41"/>
    <w:rsid w:val="000C383F"/>
    <w:rsid w:val="000C3D7B"/>
    <w:rsid w:val="000C4712"/>
    <w:rsid w:val="000C48C9"/>
    <w:rsid w:val="000C4D28"/>
    <w:rsid w:val="000C4E26"/>
    <w:rsid w:val="000C7965"/>
    <w:rsid w:val="000D13FD"/>
    <w:rsid w:val="000D1663"/>
    <w:rsid w:val="000D30B0"/>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590E"/>
    <w:rsid w:val="00115F89"/>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3619A"/>
    <w:rsid w:val="00140CB6"/>
    <w:rsid w:val="001431F3"/>
    <w:rsid w:val="00144DAA"/>
    <w:rsid w:val="00144FC2"/>
    <w:rsid w:val="00145B96"/>
    <w:rsid w:val="00150655"/>
    <w:rsid w:val="001512B6"/>
    <w:rsid w:val="00151C9A"/>
    <w:rsid w:val="00152EFF"/>
    <w:rsid w:val="001546DE"/>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C6AD6"/>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005B"/>
    <w:rsid w:val="001F36EA"/>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4DA"/>
    <w:rsid w:val="00224DCC"/>
    <w:rsid w:val="00225384"/>
    <w:rsid w:val="00225CF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29CD"/>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59DB"/>
    <w:rsid w:val="002A7F62"/>
    <w:rsid w:val="002B085D"/>
    <w:rsid w:val="002B1000"/>
    <w:rsid w:val="002B1635"/>
    <w:rsid w:val="002B3CAD"/>
    <w:rsid w:val="002B6B7A"/>
    <w:rsid w:val="002C03FA"/>
    <w:rsid w:val="002C089B"/>
    <w:rsid w:val="002C39CB"/>
    <w:rsid w:val="002C3F6C"/>
    <w:rsid w:val="002C4ECB"/>
    <w:rsid w:val="002C737A"/>
    <w:rsid w:val="002D0050"/>
    <w:rsid w:val="002D1B68"/>
    <w:rsid w:val="002D394C"/>
    <w:rsid w:val="002D3A20"/>
    <w:rsid w:val="002D3E60"/>
    <w:rsid w:val="002D4AAC"/>
    <w:rsid w:val="002D53BF"/>
    <w:rsid w:val="002D6569"/>
    <w:rsid w:val="002E019D"/>
    <w:rsid w:val="002E0E44"/>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2478"/>
    <w:rsid w:val="003131C0"/>
    <w:rsid w:val="00313BB8"/>
    <w:rsid w:val="0031498F"/>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18E"/>
    <w:rsid w:val="00355FEA"/>
    <w:rsid w:val="00356906"/>
    <w:rsid w:val="00361394"/>
    <w:rsid w:val="003613C2"/>
    <w:rsid w:val="00361528"/>
    <w:rsid w:val="00363673"/>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5858"/>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0117"/>
    <w:rsid w:val="0042365E"/>
    <w:rsid w:val="00423D8B"/>
    <w:rsid w:val="00424031"/>
    <w:rsid w:val="00424C50"/>
    <w:rsid w:val="00425BC0"/>
    <w:rsid w:val="004272D4"/>
    <w:rsid w:val="00427525"/>
    <w:rsid w:val="00427F0B"/>
    <w:rsid w:val="00430033"/>
    <w:rsid w:val="00430F03"/>
    <w:rsid w:val="0043255D"/>
    <w:rsid w:val="004326F3"/>
    <w:rsid w:val="00434808"/>
    <w:rsid w:val="00440402"/>
    <w:rsid w:val="00440F91"/>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80"/>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3FE0"/>
    <w:rsid w:val="00494463"/>
    <w:rsid w:val="0049552C"/>
    <w:rsid w:val="00495689"/>
    <w:rsid w:val="00496323"/>
    <w:rsid w:val="0049645B"/>
    <w:rsid w:val="0049665C"/>
    <w:rsid w:val="004A025E"/>
    <w:rsid w:val="004A136C"/>
    <w:rsid w:val="004A13FA"/>
    <w:rsid w:val="004A38B3"/>
    <w:rsid w:val="004A3BDF"/>
    <w:rsid w:val="004A6642"/>
    <w:rsid w:val="004A6864"/>
    <w:rsid w:val="004B08E8"/>
    <w:rsid w:val="004B36DF"/>
    <w:rsid w:val="004B38C9"/>
    <w:rsid w:val="004B3FAC"/>
    <w:rsid w:val="004B55D1"/>
    <w:rsid w:val="004B63D9"/>
    <w:rsid w:val="004B734E"/>
    <w:rsid w:val="004C3204"/>
    <w:rsid w:val="004C3D43"/>
    <w:rsid w:val="004C4897"/>
    <w:rsid w:val="004C4EB1"/>
    <w:rsid w:val="004C5A72"/>
    <w:rsid w:val="004C6109"/>
    <w:rsid w:val="004D052A"/>
    <w:rsid w:val="004D1D2F"/>
    <w:rsid w:val="004D27E7"/>
    <w:rsid w:val="004D31B8"/>
    <w:rsid w:val="004D3C98"/>
    <w:rsid w:val="004D509E"/>
    <w:rsid w:val="004D55E1"/>
    <w:rsid w:val="004D6C32"/>
    <w:rsid w:val="004D7E0B"/>
    <w:rsid w:val="004E0425"/>
    <w:rsid w:val="004E17C8"/>
    <w:rsid w:val="004E1EE1"/>
    <w:rsid w:val="004E218E"/>
    <w:rsid w:val="004E3A53"/>
    <w:rsid w:val="004E57E8"/>
    <w:rsid w:val="004E6F2F"/>
    <w:rsid w:val="004E6F88"/>
    <w:rsid w:val="004E7408"/>
    <w:rsid w:val="004F00DD"/>
    <w:rsid w:val="004F41E6"/>
    <w:rsid w:val="004F6301"/>
    <w:rsid w:val="004F6AE6"/>
    <w:rsid w:val="004F747D"/>
    <w:rsid w:val="00502E84"/>
    <w:rsid w:val="00503418"/>
    <w:rsid w:val="00504B28"/>
    <w:rsid w:val="00504C45"/>
    <w:rsid w:val="00505884"/>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266B"/>
    <w:rsid w:val="00543E76"/>
    <w:rsid w:val="0054496D"/>
    <w:rsid w:val="00545075"/>
    <w:rsid w:val="00545880"/>
    <w:rsid w:val="0054640F"/>
    <w:rsid w:val="005518E6"/>
    <w:rsid w:val="00551AEF"/>
    <w:rsid w:val="00552524"/>
    <w:rsid w:val="005525D5"/>
    <w:rsid w:val="00552B64"/>
    <w:rsid w:val="00553AEE"/>
    <w:rsid w:val="00555756"/>
    <w:rsid w:val="00555950"/>
    <w:rsid w:val="00556ED2"/>
    <w:rsid w:val="00557D11"/>
    <w:rsid w:val="00562EC5"/>
    <w:rsid w:val="005643DC"/>
    <w:rsid w:val="00565509"/>
    <w:rsid w:val="00565E6F"/>
    <w:rsid w:val="00572397"/>
    <w:rsid w:val="00573B30"/>
    <w:rsid w:val="00574AE3"/>
    <w:rsid w:val="00574AE6"/>
    <w:rsid w:val="005822A9"/>
    <w:rsid w:val="00584040"/>
    <w:rsid w:val="00585FBB"/>
    <w:rsid w:val="00586845"/>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059F"/>
    <w:rsid w:val="005B1F4E"/>
    <w:rsid w:val="005B2CAE"/>
    <w:rsid w:val="005B3682"/>
    <w:rsid w:val="005B37F3"/>
    <w:rsid w:val="005B470B"/>
    <w:rsid w:val="005B4DBA"/>
    <w:rsid w:val="005C2DFA"/>
    <w:rsid w:val="005C2F48"/>
    <w:rsid w:val="005C435B"/>
    <w:rsid w:val="005C5295"/>
    <w:rsid w:val="005C55E7"/>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466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5549"/>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958"/>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1F"/>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5AEB"/>
    <w:rsid w:val="00747374"/>
    <w:rsid w:val="00750EFE"/>
    <w:rsid w:val="007550E4"/>
    <w:rsid w:val="00757661"/>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493"/>
    <w:rsid w:val="007E4EAF"/>
    <w:rsid w:val="007E501A"/>
    <w:rsid w:val="007E69C7"/>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41E5"/>
    <w:rsid w:val="008261FD"/>
    <w:rsid w:val="00830B30"/>
    <w:rsid w:val="008313B5"/>
    <w:rsid w:val="008315EE"/>
    <w:rsid w:val="0083247F"/>
    <w:rsid w:val="00832F57"/>
    <w:rsid w:val="008349BE"/>
    <w:rsid w:val="00837462"/>
    <w:rsid w:val="00842784"/>
    <w:rsid w:val="00851EF4"/>
    <w:rsid w:val="0085250B"/>
    <w:rsid w:val="00854C42"/>
    <w:rsid w:val="0085573D"/>
    <w:rsid w:val="0085694A"/>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278A"/>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0030"/>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36BA4"/>
    <w:rsid w:val="00A41B3A"/>
    <w:rsid w:val="00A41DCD"/>
    <w:rsid w:val="00A41FD4"/>
    <w:rsid w:val="00A42266"/>
    <w:rsid w:val="00A43376"/>
    <w:rsid w:val="00A43797"/>
    <w:rsid w:val="00A438C2"/>
    <w:rsid w:val="00A460DB"/>
    <w:rsid w:val="00A506CE"/>
    <w:rsid w:val="00A50886"/>
    <w:rsid w:val="00A53259"/>
    <w:rsid w:val="00A53B42"/>
    <w:rsid w:val="00A5456C"/>
    <w:rsid w:val="00A54677"/>
    <w:rsid w:val="00A55586"/>
    <w:rsid w:val="00A559C5"/>
    <w:rsid w:val="00A57F68"/>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0DED"/>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0891"/>
    <w:rsid w:val="00B512CB"/>
    <w:rsid w:val="00B53C44"/>
    <w:rsid w:val="00B56A1A"/>
    <w:rsid w:val="00B57091"/>
    <w:rsid w:val="00B57EDF"/>
    <w:rsid w:val="00B57F29"/>
    <w:rsid w:val="00B627F9"/>
    <w:rsid w:val="00B62865"/>
    <w:rsid w:val="00B661CA"/>
    <w:rsid w:val="00B667F8"/>
    <w:rsid w:val="00B66FF6"/>
    <w:rsid w:val="00B716BA"/>
    <w:rsid w:val="00B71746"/>
    <w:rsid w:val="00B72F18"/>
    <w:rsid w:val="00B74D6D"/>
    <w:rsid w:val="00B74ECA"/>
    <w:rsid w:val="00B762C3"/>
    <w:rsid w:val="00B7653C"/>
    <w:rsid w:val="00B77776"/>
    <w:rsid w:val="00B826DB"/>
    <w:rsid w:val="00B83F1E"/>
    <w:rsid w:val="00B85D6A"/>
    <w:rsid w:val="00B9118E"/>
    <w:rsid w:val="00B92F68"/>
    <w:rsid w:val="00B95F1A"/>
    <w:rsid w:val="00B962D2"/>
    <w:rsid w:val="00B96B4A"/>
    <w:rsid w:val="00B976CE"/>
    <w:rsid w:val="00BA2EA8"/>
    <w:rsid w:val="00BA38B2"/>
    <w:rsid w:val="00BA7329"/>
    <w:rsid w:val="00BB1DE8"/>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6CC3"/>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7A5"/>
    <w:rsid w:val="00C57F73"/>
    <w:rsid w:val="00C60DD1"/>
    <w:rsid w:val="00C61514"/>
    <w:rsid w:val="00C6197F"/>
    <w:rsid w:val="00C62709"/>
    <w:rsid w:val="00C64B14"/>
    <w:rsid w:val="00C653AD"/>
    <w:rsid w:val="00C65A1E"/>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2FCD"/>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1F4C"/>
    <w:rsid w:val="00CF29BC"/>
    <w:rsid w:val="00CF2F78"/>
    <w:rsid w:val="00CF388F"/>
    <w:rsid w:val="00CF462C"/>
    <w:rsid w:val="00CF7BE6"/>
    <w:rsid w:val="00D01B2E"/>
    <w:rsid w:val="00D020CB"/>
    <w:rsid w:val="00D0301D"/>
    <w:rsid w:val="00D032BF"/>
    <w:rsid w:val="00D03B2E"/>
    <w:rsid w:val="00D12374"/>
    <w:rsid w:val="00D165D6"/>
    <w:rsid w:val="00D2030F"/>
    <w:rsid w:val="00D23619"/>
    <w:rsid w:val="00D25DDB"/>
    <w:rsid w:val="00D33C09"/>
    <w:rsid w:val="00D33F66"/>
    <w:rsid w:val="00D34CCD"/>
    <w:rsid w:val="00D351F3"/>
    <w:rsid w:val="00D359CB"/>
    <w:rsid w:val="00D35EEC"/>
    <w:rsid w:val="00D37120"/>
    <w:rsid w:val="00D404BA"/>
    <w:rsid w:val="00D44590"/>
    <w:rsid w:val="00D468AC"/>
    <w:rsid w:val="00D46CE2"/>
    <w:rsid w:val="00D475AC"/>
    <w:rsid w:val="00D47C03"/>
    <w:rsid w:val="00D50903"/>
    <w:rsid w:val="00D5568C"/>
    <w:rsid w:val="00D55AA6"/>
    <w:rsid w:val="00D55D46"/>
    <w:rsid w:val="00D57174"/>
    <w:rsid w:val="00D609D8"/>
    <w:rsid w:val="00D6123D"/>
    <w:rsid w:val="00D636BB"/>
    <w:rsid w:val="00D652D0"/>
    <w:rsid w:val="00D65ECB"/>
    <w:rsid w:val="00D66A33"/>
    <w:rsid w:val="00D66D04"/>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A07"/>
    <w:rsid w:val="00D95F56"/>
    <w:rsid w:val="00D970AC"/>
    <w:rsid w:val="00D97D9F"/>
    <w:rsid w:val="00DA6B5E"/>
    <w:rsid w:val="00DA6C09"/>
    <w:rsid w:val="00DA7CCC"/>
    <w:rsid w:val="00DB0CC9"/>
    <w:rsid w:val="00DB283E"/>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55"/>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23F"/>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C0907"/>
    <w:rsid w:val="00EC415F"/>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3226"/>
    <w:rsid w:val="00F05741"/>
    <w:rsid w:val="00F05F13"/>
    <w:rsid w:val="00F0691B"/>
    <w:rsid w:val="00F077EE"/>
    <w:rsid w:val="00F11052"/>
    <w:rsid w:val="00F11E74"/>
    <w:rsid w:val="00F12A0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04BE"/>
    <w:rsid w:val="00F805C6"/>
    <w:rsid w:val="00F81598"/>
    <w:rsid w:val="00F83C26"/>
    <w:rsid w:val="00F843BF"/>
    <w:rsid w:val="00F85C29"/>
    <w:rsid w:val="00F864B3"/>
    <w:rsid w:val="00F86F1F"/>
    <w:rsid w:val="00F87609"/>
    <w:rsid w:val="00F87C11"/>
    <w:rsid w:val="00F90671"/>
    <w:rsid w:val="00F94910"/>
    <w:rsid w:val="00F96C8C"/>
    <w:rsid w:val="00FA07FA"/>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98E"/>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D883B9"/>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E4493"/>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D95A07"/>
    <w:rPr>
      <w:color w:val="605E5C"/>
      <w:shd w:val="clear" w:color="auto" w:fill="E1DFDD"/>
    </w:rPr>
  </w:style>
  <w:style w:type="paragraph" w:customStyle="1" w:styleId="Default">
    <w:name w:val="Default"/>
    <w:rsid w:val="00555950"/>
    <w:pPr>
      <w:autoSpaceDE w:val="0"/>
      <w:autoSpaceDN w:val="0"/>
      <w:adjustRightInd w:val="0"/>
      <w:spacing w:after="0" w:line="240" w:lineRule="auto"/>
    </w:pPr>
    <w:rPr>
      <w:rFonts w:ascii="Montserrat" w:hAnsi="Montserrat" w:cs="Montserrat"/>
      <w:color w:val="000000"/>
      <w:sz w:val="24"/>
      <w:szCs w:val="24"/>
    </w:rPr>
  </w:style>
  <w:style w:type="paragraph" w:styleId="aff">
    <w:name w:val="Body Text"/>
    <w:basedOn w:val="a0"/>
    <w:link w:val="aff0"/>
    <w:uiPriority w:val="1"/>
    <w:unhideWhenUsed/>
    <w:qFormat/>
    <w:rsid w:val="00F804B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F804BE"/>
    <w:rPr>
      <w:rFonts w:ascii="Times New Roman" w:eastAsia="Times New Roman" w:hAnsi="Times New Roman" w:cs="Times New Roman"/>
      <w:sz w:val="24"/>
      <w:szCs w:val="24"/>
    </w:rPr>
  </w:style>
  <w:style w:type="paragraph" w:customStyle="1" w:styleId="TableParagraph">
    <w:name w:val="Table Paragraph"/>
    <w:basedOn w:val="a0"/>
    <w:uiPriority w:val="1"/>
    <w:qFormat/>
    <w:rsid w:val="00E0523F"/>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E0523F"/>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2B10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13459192">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153369685">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1563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6D74A-51EC-4D88-A3A7-664B6C83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37</Pages>
  <Words>13849</Words>
  <Characters>78943</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Головастов Анатолий</cp:lastModifiedBy>
  <cp:revision>12</cp:revision>
  <cp:lastPrinted>2025-11-25T08:49:00Z</cp:lastPrinted>
  <dcterms:created xsi:type="dcterms:W3CDTF">2025-11-25T08:43:00Z</dcterms:created>
  <dcterms:modified xsi:type="dcterms:W3CDTF">2025-11-25T13:00:00Z</dcterms:modified>
</cp:coreProperties>
</file>